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7F13D">
      <w:pPr>
        <w:widowControl/>
        <w:spacing w:line="560" w:lineRule="exact"/>
        <w:jc w:val="center"/>
        <w:rPr>
          <w:rFonts w:ascii="方正小标宋_GBK" w:hAnsi="仿宋" w:eastAsia="方正小标宋_GBK" w:cs="宋体"/>
          <w:kern w:val="0"/>
          <w:sz w:val="44"/>
          <w:szCs w:val="44"/>
        </w:rPr>
      </w:pPr>
      <w:r>
        <w:rPr>
          <w:rFonts w:hint="eastAsia" w:ascii="方正小标宋_GBK" w:hAnsi="仿宋" w:eastAsia="方正小标宋_GBK" w:cs="宋体"/>
          <w:kern w:val="0"/>
          <w:sz w:val="44"/>
          <w:szCs w:val="44"/>
        </w:rPr>
        <w:t>长江师范学院弘毅体育馆西侧和南侧挡墙</w:t>
      </w:r>
    </w:p>
    <w:p w14:paraId="7FE1AD39">
      <w:pPr>
        <w:widowControl/>
        <w:spacing w:line="560" w:lineRule="exact"/>
        <w:jc w:val="center"/>
        <w:rPr>
          <w:rFonts w:ascii="方正小标宋_GBK" w:hAnsi="仿宋" w:eastAsia="方正小标宋_GBK" w:cs="宋体"/>
          <w:kern w:val="0"/>
          <w:sz w:val="44"/>
          <w:szCs w:val="44"/>
        </w:rPr>
      </w:pPr>
      <w:r>
        <w:rPr>
          <w:rFonts w:hint="eastAsia" w:ascii="方正小标宋_GBK" w:hAnsi="仿宋" w:eastAsia="方正小标宋_GBK" w:cs="宋体"/>
          <w:kern w:val="0"/>
          <w:sz w:val="44"/>
          <w:szCs w:val="44"/>
        </w:rPr>
        <w:t>地质勘察服务（第二次）</w:t>
      </w:r>
    </w:p>
    <w:p w14:paraId="7295484F">
      <w:pPr>
        <w:widowControl/>
        <w:spacing w:line="560" w:lineRule="exact"/>
        <w:jc w:val="center"/>
        <w:rPr>
          <w:rFonts w:ascii="方正小标宋_GBK" w:hAnsi="仿宋" w:eastAsia="方正小标宋_GBK" w:cs="宋体"/>
          <w:kern w:val="0"/>
          <w:sz w:val="44"/>
          <w:szCs w:val="44"/>
        </w:rPr>
      </w:pPr>
      <w:r>
        <w:rPr>
          <w:rFonts w:hint="eastAsia" w:ascii="方正小标宋_GBK" w:hAnsi="仿宋" w:eastAsia="方正小标宋_GBK" w:cs="宋体"/>
          <w:kern w:val="0"/>
          <w:sz w:val="44"/>
          <w:szCs w:val="44"/>
        </w:rPr>
        <w:t>答疑和补遗</w:t>
      </w:r>
    </w:p>
    <w:p w14:paraId="43A3ECFC">
      <w:pPr>
        <w:widowControl/>
        <w:jc w:val="left"/>
        <w:rPr>
          <w:rFonts w:ascii="仿宋" w:hAnsi="仿宋" w:eastAsia="仿宋" w:cs="宋体"/>
          <w:kern w:val="0"/>
          <w:sz w:val="32"/>
          <w:szCs w:val="32"/>
        </w:rPr>
      </w:pPr>
    </w:p>
    <w:p w14:paraId="24506481">
      <w:pPr>
        <w:widowControl/>
        <w:jc w:val="left"/>
        <w:rPr>
          <w:rFonts w:ascii="仿宋" w:hAnsi="仿宋" w:eastAsia="仿宋" w:cs="宋体"/>
          <w:kern w:val="0"/>
          <w:sz w:val="32"/>
          <w:szCs w:val="32"/>
        </w:rPr>
      </w:pPr>
      <w:r>
        <w:rPr>
          <w:rFonts w:hint="eastAsia" w:ascii="仿宋" w:hAnsi="仿宋" w:eastAsia="仿宋" w:cs="宋体"/>
          <w:kern w:val="0"/>
          <w:sz w:val="32"/>
          <w:szCs w:val="32"/>
        </w:rPr>
        <w:t>各潜在投标人：</w:t>
      </w:r>
      <w:bookmarkStart w:id="0" w:name="_GoBack"/>
      <w:bookmarkEnd w:id="0"/>
    </w:p>
    <w:p w14:paraId="291EFB50">
      <w:pPr>
        <w:widowControl/>
        <w:ind w:firstLine="640" w:firstLineChars="200"/>
        <w:jc w:val="left"/>
        <w:rPr>
          <w:rFonts w:ascii="宋体" w:hAnsi="宋体" w:eastAsia="宋体" w:cs="宋体"/>
          <w:kern w:val="0"/>
          <w:sz w:val="24"/>
          <w:szCs w:val="24"/>
        </w:rPr>
      </w:pPr>
      <w:r>
        <w:rPr>
          <w:rFonts w:hint="eastAsia" w:ascii="仿宋" w:hAnsi="仿宋" w:eastAsia="仿宋" w:cs="宋体"/>
          <w:kern w:val="0"/>
          <w:sz w:val="32"/>
          <w:szCs w:val="32"/>
        </w:rPr>
        <w:t>现将本项目的答疑和补遗发布如下。</w:t>
      </w:r>
    </w:p>
    <w:p w14:paraId="5D68C728">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一、答疑部分</w:t>
      </w:r>
    </w:p>
    <w:p w14:paraId="4D50676A">
      <w:pPr>
        <w:widowControl/>
        <w:ind w:firstLine="640" w:firstLineChars="200"/>
        <w:jc w:val="left"/>
        <w:rPr>
          <w:rFonts w:ascii="仿宋_GB2312" w:hAnsi="宋体" w:eastAsia="仿宋_GB2312" w:cs="宋体"/>
          <w:kern w:val="0"/>
          <w:sz w:val="28"/>
          <w:szCs w:val="28"/>
        </w:rPr>
      </w:pPr>
      <w:r>
        <w:rPr>
          <w:rFonts w:hint="eastAsia" w:ascii="黑体" w:hAnsi="黑体" w:eastAsia="黑体" w:cs="宋体"/>
          <w:kern w:val="0"/>
          <w:sz w:val="32"/>
          <w:szCs w:val="32"/>
        </w:rPr>
        <w:t>问题一：</w:t>
      </w:r>
    </w:p>
    <w:p w14:paraId="5952FB6C">
      <w:pPr>
        <w:widowControl/>
        <w:ind w:firstLine="560" w:firstLineChars="200"/>
        <w:jc w:val="left"/>
        <w:rPr>
          <w:rFonts w:ascii="仿宋_GB2312" w:hAnsi="宋体" w:eastAsia="仿宋_GB2312" w:cs="宋体"/>
          <w:kern w:val="0"/>
          <w:sz w:val="28"/>
          <w:szCs w:val="28"/>
        </w:rPr>
      </w:pPr>
      <w:r>
        <w:rPr>
          <w:rFonts w:ascii="仿宋_GB2312" w:hAnsi="宋体" w:eastAsia="仿宋_GB2312" w:cs="宋体"/>
          <w:kern w:val="0"/>
          <w:sz w:val="28"/>
          <w:szCs w:val="28"/>
        </w:rPr>
        <w:t>1.</w:t>
      </w:r>
      <w:r>
        <w:rPr>
          <w:rFonts w:hint="eastAsia" w:ascii="仿宋_GB2312" w:hAnsi="宋体" w:eastAsia="仿宋_GB2312" w:cs="宋体"/>
          <w:kern w:val="0"/>
          <w:sz w:val="28"/>
          <w:szCs w:val="28"/>
        </w:rPr>
        <w:t>本次投标文件编制要求具体根据招标文件哪里执行，本次招标文件对投标文件编制有两点要求“1、招标文件的第二章投标人须知-投标人须知前附表-4.1.2条投标文件编制中规定有1.年检合格的企业法人营业执照（提供盖鲜章的复印件）。2.提供法定代表人身份证明书。3.提供投标授权证明文件及被授权人身份证明。4.投标函。”然后在1、招标文件的第二章投标人须知3.投标文件的组成页码为24页，又要求投标文件组成需要许多资料，但在后面投标文件格式并没发出相应格式，那投标文件的编制具体以招标文件要求的那一个执行？</w:t>
      </w:r>
    </w:p>
    <w:p w14:paraId="3B263C86">
      <w:pPr>
        <w:widowControl/>
        <w:ind w:left="210" w:leftChars="100" w:firstLine="321" w:firstLineChars="100"/>
        <w:jc w:val="left"/>
        <w:rPr>
          <w:rFonts w:ascii="仿宋_GB2312" w:hAnsi="宋体" w:eastAsia="仿宋_GB2312" w:cs="宋体"/>
          <w:kern w:val="0"/>
          <w:sz w:val="28"/>
          <w:szCs w:val="28"/>
        </w:rPr>
      </w:pPr>
      <w:r>
        <w:rPr>
          <w:rFonts w:hint="eastAsia" w:ascii="仿宋_GB2312" w:hAnsi="黑体" w:eastAsia="仿宋_GB2312" w:cs="宋体"/>
          <w:b/>
          <w:kern w:val="0"/>
          <w:sz w:val="32"/>
          <w:szCs w:val="32"/>
        </w:rPr>
        <w:t>回复</w:t>
      </w:r>
      <w:r>
        <w:rPr>
          <w:rFonts w:hint="eastAsia" w:ascii="黑体" w:hAnsi="黑体" w:eastAsia="黑体" w:cs="宋体"/>
          <w:kern w:val="0"/>
          <w:sz w:val="32"/>
          <w:szCs w:val="32"/>
        </w:rPr>
        <w:t>：</w:t>
      </w:r>
      <w:r>
        <w:rPr>
          <w:rFonts w:hint="eastAsia" w:ascii="仿宋_GB2312" w:hAnsi="宋体" w:eastAsia="仿宋_GB2312" w:cs="宋体"/>
          <w:kern w:val="0"/>
          <w:sz w:val="28"/>
          <w:szCs w:val="28"/>
        </w:rPr>
        <w:t>按招标文件的第二章投标人须知</w:t>
      </w:r>
      <w:r>
        <w:rPr>
          <w:rFonts w:ascii="仿宋_GB2312" w:hAnsi="宋体" w:eastAsia="仿宋_GB2312" w:cs="宋体"/>
          <w:kern w:val="0"/>
          <w:sz w:val="28"/>
          <w:szCs w:val="28"/>
        </w:rPr>
        <w:t>-投标人须知前附表-4.1.2条</w:t>
      </w:r>
      <w:r>
        <w:rPr>
          <w:rFonts w:hint="eastAsia" w:ascii="仿宋_GB2312" w:hAnsi="宋体" w:eastAsia="仿宋_GB2312" w:cs="宋体"/>
          <w:kern w:val="0"/>
          <w:sz w:val="28"/>
          <w:szCs w:val="28"/>
        </w:rPr>
        <w:t>和第六章投标文件格式要求执行。</w:t>
      </w:r>
    </w:p>
    <w:p w14:paraId="3D83F374">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问题二：</w:t>
      </w:r>
    </w:p>
    <w:p w14:paraId="47CC3460">
      <w:pPr>
        <w:widowControl/>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招标文件项目名称有两个1是“</w:t>
      </w:r>
      <w:r>
        <w:rPr>
          <w:rFonts w:hint="eastAsia" w:ascii="仿宋_GB2312" w:hAnsi="仿宋" w:eastAsia="仿宋_GB2312" w:cs="宋体"/>
          <w:kern w:val="0"/>
          <w:sz w:val="28"/>
          <w:szCs w:val="28"/>
        </w:rPr>
        <w:t>长江师范学院弘毅体育馆西侧和南侧挡墙地质勘察服务（第二次）</w:t>
      </w:r>
      <w:r>
        <w:rPr>
          <w:rFonts w:hint="eastAsia" w:ascii="仿宋_GB2312" w:hAnsi="宋体" w:eastAsia="仿宋_GB2312" w:cs="宋体"/>
          <w:kern w:val="0"/>
          <w:sz w:val="28"/>
          <w:szCs w:val="28"/>
        </w:rPr>
        <w:t>”2是投标人须知前附表中是“</w:t>
      </w:r>
      <w:r>
        <w:rPr>
          <w:rFonts w:hint="eastAsia" w:ascii="仿宋_GB2312" w:hAnsi="仿宋" w:eastAsia="仿宋_GB2312" w:cs="宋体"/>
          <w:kern w:val="0"/>
          <w:sz w:val="28"/>
          <w:szCs w:val="28"/>
        </w:rPr>
        <w:t>长江师范学院弘毅体育馆西侧和南侧挡墙地质勘察服务（第二次）（第二次）</w:t>
      </w:r>
      <w:r>
        <w:rPr>
          <w:rFonts w:hint="eastAsia" w:ascii="仿宋_GB2312" w:hAnsi="宋体" w:eastAsia="仿宋_GB2312" w:cs="宋体"/>
          <w:kern w:val="0"/>
          <w:sz w:val="28"/>
          <w:szCs w:val="28"/>
        </w:rPr>
        <w:t>”具体以那一个项目名称为准？</w:t>
      </w:r>
    </w:p>
    <w:p w14:paraId="196E51A3">
      <w:pPr>
        <w:widowControl/>
        <w:ind w:firstLine="643" w:firstLineChars="200"/>
        <w:jc w:val="left"/>
        <w:rPr>
          <w:rFonts w:ascii="仿宋_GB2312" w:hAnsi="宋体" w:eastAsia="仿宋_GB2312" w:cs="宋体"/>
          <w:kern w:val="0"/>
          <w:sz w:val="28"/>
          <w:szCs w:val="28"/>
        </w:rPr>
      </w:pPr>
      <w:r>
        <w:rPr>
          <w:rFonts w:hint="eastAsia" w:ascii="仿宋_GB2312" w:hAnsi="宋体" w:eastAsia="仿宋_GB2312" w:cs="宋体"/>
          <w:b/>
          <w:kern w:val="0"/>
          <w:sz w:val="32"/>
          <w:szCs w:val="32"/>
        </w:rPr>
        <w:t>回复：</w:t>
      </w:r>
      <w:r>
        <w:rPr>
          <w:rFonts w:hint="eastAsia" w:ascii="仿宋_GB2312" w:hAnsi="宋体" w:eastAsia="仿宋_GB2312" w:cs="宋体"/>
          <w:kern w:val="0"/>
          <w:sz w:val="28"/>
          <w:szCs w:val="28"/>
        </w:rPr>
        <w:t>本项目名称以“</w:t>
      </w:r>
      <w:r>
        <w:rPr>
          <w:rFonts w:hint="eastAsia" w:ascii="仿宋_GB2312" w:hAnsi="仿宋" w:eastAsia="仿宋_GB2312" w:cs="宋体"/>
          <w:kern w:val="0"/>
          <w:sz w:val="28"/>
          <w:szCs w:val="28"/>
        </w:rPr>
        <w:t>长江师范学院弘毅体育馆西侧和南侧挡墙地质勘察服务（第二次）</w:t>
      </w:r>
      <w:r>
        <w:rPr>
          <w:rFonts w:hint="eastAsia" w:ascii="仿宋_GB2312" w:hAnsi="宋体" w:eastAsia="仿宋_GB2312" w:cs="宋体"/>
          <w:kern w:val="0"/>
          <w:sz w:val="28"/>
          <w:szCs w:val="28"/>
        </w:rPr>
        <w:t>”为准。</w:t>
      </w:r>
    </w:p>
    <w:p w14:paraId="72A6142C">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问题3：</w:t>
      </w:r>
    </w:p>
    <w:p w14:paraId="419E726F">
      <w:pPr>
        <w:widowControl/>
        <w:ind w:firstLine="560" w:firstLineChars="200"/>
        <w:jc w:val="left"/>
        <w:rPr>
          <w:rFonts w:ascii="宋体" w:hAnsi="宋体" w:eastAsia="宋体" w:cs="宋体"/>
          <w:kern w:val="0"/>
          <w:sz w:val="24"/>
          <w:szCs w:val="24"/>
        </w:rPr>
      </w:pPr>
      <w:r>
        <w:rPr>
          <w:rFonts w:hint="eastAsia" w:ascii="仿宋_GB2312" w:hAnsi="宋体" w:eastAsia="仿宋_GB2312" w:cs="宋体"/>
          <w:kern w:val="0"/>
          <w:sz w:val="28"/>
          <w:szCs w:val="28"/>
        </w:rPr>
        <w:t>投标函格式中这个全费用综合单价是报含税综合单价还是不含税综合单价</w:t>
      </w:r>
      <w:r>
        <w:rPr>
          <w:rFonts w:ascii="宋体" w:hAnsi="宋体" w:eastAsia="宋体" w:cs="宋体"/>
          <w:kern w:val="0"/>
          <w:sz w:val="24"/>
          <w:szCs w:val="24"/>
        </w:rPr>
        <w:t>？</w:t>
      </w:r>
    </w:p>
    <w:p w14:paraId="7CFB7423">
      <w:pPr>
        <w:ind w:firstLine="643" w:firstLineChars="200"/>
        <w:rPr>
          <w:rFonts w:ascii="仿宋_GB2312" w:hAnsi="宋体" w:eastAsia="仿宋_GB2312" w:cs="宋体"/>
          <w:kern w:val="0"/>
          <w:sz w:val="28"/>
          <w:szCs w:val="28"/>
        </w:rPr>
      </w:pPr>
      <w:r>
        <w:rPr>
          <w:rFonts w:hint="eastAsia" w:ascii="仿宋_GB2312" w:hAnsi="宋体" w:eastAsia="仿宋_GB2312" w:cs="宋体"/>
          <w:b/>
          <w:kern w:val="0"/>
          <w:sz w:val="32"/>
          <w:szCs w:val="32"/>
        </w:rPr>
        <w:t>回复：</w:t>
      </w:r>
      <w:r>
        <w:rPr>
          <w:rFonts w:hint="eastAsia" w:ascii="仿宋_GB2312" w:hAnsi="宋体" w:eastAsia="仿宋_GB2312" w:cs="宋体"/>
          <w:kern w:val="0"/>
          <w:sz w:val="28"/>
          <w:szCs w:val="28"/>
        </w:rPr>
        <w:t>本项目全费用综合单价为含税价</w:t>
      </w:r>
    </w:p>
    <w:p w14:paraId="4092BD23">
      <w:pPr>
        <w:widowControl/>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一、补遗部分</w:t>
      </w:r>
    </w:p>
    <w:p w14:paraId="607252DE">
      <w:pPr>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本项目投标总报价为含税价。</w:t>
      </w:r>
    </w:p>
    <w:p w14:paraId="53032EF9">
      <w:pPr>
        <w:ind w:firstLine="560" w:firstLineChars="200"/>
        <w:rPr>
          <w:rFonts w:hint="eastAsia" w:ascii="仿宋_GB2312" w:hAnsi="宋体" w:eastAsia="仿宋_GB2312" w:cs="宋体"/>
          <w:kern w:val="0"/>
          <w:sz w:val="28"/>
          <w:szCs w:val="28"/>
        </w:rPr>
      </w:pPr>
    </w:p>
    <w:p w14:paraId="79D1CCC7">
      <w:pPr>
        <w:pStyle w:val="2"/>
        <w:ind w:firstLine="560" w:firstLineChars="200"/>
      </w:pPr>
      <w:r>
        <w:t>以上通知内容为招标文件的组成部分，如与招标文件内容不一致，以本通知内容为准。请各潜在投标</w:t>
      </w:r>
      <w:r>
        <w:rPr>
          <w:rFonts w:hint="eastAsia"/>
        </w:rPr>
        <w:t>人</w:t>
      </w:r>
      <w:r>
        <w:t>自行在网上下载本通知相关内容，不管下载与否，都视为全部知晓其全部内容。</w:t>
      </w:r>
    </w:p>
    <w:p w14:paraId="5139C638">
      <w:pPr>
        <w:pStyle w:val="2"/>
        <w:ind w:firstLine="280" w:firstLineChars="100"/>
      </w:pPr>
      <w:r>
        <w:rPr>
          <w:rFonts w:hint="eastAsia"/>
        </w:rPr>
        <w:t xml:space="preserve">   </w:t>
      </w:r>
    </w:p>
    <w:p w14:paraId="6622CEDC">
      <w:pPr>
        <w:pStyle w:val="2"/>
        <w:ind w:right="1680" w:firstLine="280" w:firstLineChars="100"/>
        <w:jc w:val="right"/>
      </w:pPr>
      <w:r>
        <w:rPr>
          <w:rFonts w:hint="eastAsia"/>
        </w:rPr>
        <w:t>招标人：长江师范学院</w:t>
      </w:r>
    </w:p>
    <w:p w14:paraId="02DFD456">
      <w:pPr>
        <w:pStyle w:val="2"/>
        <w:ind w:right="1960" w:firstLine="3920" w:firstLineChars="1400"/>
      </w:pPr>
      <w:r>
        <w:t>2025年2月20日</w:t>
      </w:r>
    </w:p>
    <w:p w14:paraId="2DCB38FF">
      <w:pPr>
        <w:ind w:firstLine="560" w:firstLineChars="200"/>
        <w:rPr>
          <w:rFonts w:ascii="仿宋_GB2312" w:hAnsi="宋体" w:eastAsia="仿宋_GB2312" w:cs="宋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30"/>
    <w:rsid w:val="005C7BB4"/>
    <w:rsid w:val="00717738"/>
    <w:rsid w:val="00852B0F"/>
    <w:rsid w:val="00C932E2"/>
    <w:rsid w:val="00DD4C30"/>
    <w:rsid w:val="00E56407"/>
    <w:rsid w:val="00FF0C0A"/>
    <w:rsid w:val="6093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eastAsia="仿宋" w:cs="仿宋"/>
      <w:sz w:val="28"/>
      <w:szCs w:val="28"/>
    </w:r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basedOn w:val="7"/>
    <w:link w:val="2"/>
    <w:uiPriority w:val="0"/>
    <w:rPr>
      <w:rFonts w:eastAsia="仿宋" w:cs="仿宋"/>
      <w:sz w:val="28"/>
      <w:szCs w:val="28"/>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670</Words>
  <Characters>691</Characters>
  <Lines>5</Lines>
  <Paragraphs>1</Paragraphs>
  <TotalTime>32</TotalTime>
  <ScaleCrop>false</ScaleCrop>
  <LinksUpToDate>false</LinksUpToDate>
  <CharactersWithSpaces>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2025-02-20T07:03:00Z</dcterms:created>
  <dc:creator>刘东升</dc:creator>
  <cp:lastModifiedBy>汤圆妈妈</cp:lastModifiedBy>
  <cp:lastPrinted>2025-02-20T07:51:00Z</cp:lastPrinted>
  <dcterms:modified xsi:type="dcterms:W3CDTF">2025-02-20T08:15:45Z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eyJoZGlkIjoiMmUxNjVlYjhiNDA5NTliMTE5NTQzMmQwOTNlNWM1YmQiLCJ1c2VySWQiOiI5NTg2ODM2NTYifQ==</vt:lpwstr>
  </property>
  <property fmtid="{D5CDD505-2E9C-101B-9397-08002B2CF9AE}" pid="3" name="KSOProductBuildVer">
    <vt:lpwstr>2052-12.1.0.19770</vt:lpwstr>
  </property>
  <property fmtid="{D5CDD505-2E9C-101B-9397-08002B2CF9AE}" pid="4" name="ICV">
    <vt:lpwstr>77A6957224464852AC73BA3FC7B5AA22_12</vt:lpwstr>
  </property>
</Properties>
</file>