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065BD3" w14:textId="77777777" w:rsidR="00731589" w:rsidRDefault="0013344C">
      <w:pPr>
        <w:jc w:val="center"/>
        <w:rPr>
          <w:rFonts w:ascii="方正黑体_GBK" w:eastAsia="方正黑体_GBK"/>
          <w:sz w:val="72"/>
          <w:szCs w:val="72"/>
        </w:rPr>
      </w:pPr>
      <w:r>
        <w:rPr>
          <w:rFonts w:ascii="方正黑体_GBK" w:eastAsia="方正黑体_GBK" w:hint="eastAsia"/>
          <w:sz w:val="72"/>
          <w:szCs w:val="72"/>
        </w:rPr>
        <w:t xml:space="preserve">   </w:t>
      </w:r>
    </w:p>
    <w:p w14:paraId="5727226B" w14:textId="77777777" w:rsidR="00731589" w:rsidRDefault="0013344C">
      <w:pPr>
        <w:jc w:val="center"/>
        <w:rPr>
          <w:rFonts w:ascii="方正黑体_GBK" w:eastAsia="方正黑体_GBK"/>
          <w:sz w:val="72"/>
          <w:szCs w:val="72"/>
        </w:rPr>
      </w:pPr>
      <w:r>
        <w:rPr>
          <w:rFonts w:ascii="方正黑体_GBK" w:eastAsia="方正黑体_GBK" w:hint="eastAsia"/>
          <w:sz w:val="72"/>
          <w:szCs w:val="72"/>
        </w:rPr>
        <w:t>长江师范学院</w:t>
      </w:r>
    </w:p>
    <w:p w14:paraId="3C78773B" w14:textId="77777777" w:rsidR="00731589" w:rsidRDefault="0013344C">
      <w:pPr>
        <w:jc w:val="center"/>
        <w:rPr>
          <w:rFonts w:ascii="仿宋" w:eastAsia="仿宋" w:hAnsi="仿宋"/>
          <w:b/>
          <w:sz w:val="130"/>
          <w:szCs w:val="130"/>
        </w:rPr>
      </w:pPr>
      <w:r>
        <w:rPr>
          <w:rFonts w:ascii="方正黑体_GBK" w:eastAsia="方正黑体_GBK" w:hint="eastAsia"/>
          <w:sz w:val="130"/>
          <w:szCs w:val="130"/>
        </w:rPr>
        <w:t>竞争性比选文件</w:t>
      </w:r>
    </w:p>
    <w:p w14:paraId="6D9B8063" w14:textId="08450AD2" w:rsidR="00731589" w:rsidRPr="0094105D" w:rsidRDefault="0094105D" w:rsidP="0094105D">
      <w:pPr>
        <w:spacing w:line="700" w:lineRule="exact"/>
        <w:jc w:val="center"/>
        <w:rPr>
          <w:rFonts w:ascii="方正小标宋_GBK" w:eastAsia="方正小标宋_GBK" w:hAnsi="仿宋" w:hint="eastAsia"/>
          <w:b/>
          <w:sz w:val="44"/>
          <w:szCs w:val="44"/>
        </w:rPr>
      </w:pPr>
      <w:r w:rsidRPr="0094105D">
        <w:rPr>
          <w:rFonts w:ascii="方正小标宋_GBK" w:eastAsia="方正小标宋_GBK" w:hAnsi="仿宋" w:hint="eastAsia"/>
          <w:b/>
          <w:sz w:val="44"/>
          <w:szCs w:val="44"/>
        </w:rPr>
        <w:t>（</w:t>
      </w:r>
      <w:r w:rsidRPr="0094105D">
        <w:rPr>
          <w:rFonts w:ascii="方正小标宋_GBK" w:eastAsia="方正小标宋_GBK" w:hAnsi="仿宋" w:hint="eastAsia"/>
          <w:b/>
          <w:sz w:val="44"/>
          <w:szCs w:val="44"/>
        </w:rPr>
        <w:t>第二次</w:t>
      </w:r>
      <w:r w:rsidRPr="0094105D">
        <w:rPr>
          <w:rFonts w:ascii="方正小标宋_GBK" w:eastAsia="方正小标宋_GBK" w:hAnsi="仿宋" w:hint="eastAsia"/>
          <w:b/>
          <w:sz w:val="44"/>
          <w:szCs w:val="44"/>
        </w:rPr>
        <w:t>）</w:t>
      </w:r>
    </w:p>
    <w:p w14:paraId="08C70B93" w14:textId="77777777" w:rsidR="00731589" w:rsidRDefault="00731589">
      <w:pPr>
        <w:spacing w:line="700" w:lineRule="exact"/>
        <w:rPr>
          <w:rFonts w:ascii="仿宋" w:eastAsia="仿宋" w:hAnsi="仿宋"/>
          <w:b/>
          <w:sz w:val="32"/>
        </w:rPr>
      </w:pPr>
      <w:bookmarkStart w:id="0" w:name="_GoBack"/>
      <w:bookmarkEnd w:id="0"/>
    </w:p>
    <w:p w14:paraId="16F6BED0" w14:textId="77777777" w:rsidR="00731589" w:rsidRDefault="0013344C">
      <w:pPr>
        <w:spacing w:line="700" w:lineRule="exact"/>
        <w:ind w:firstLineChars="200" w:firstLine="720"/>
        <w:rPr>
          <w:rFonts w:ascii="方正小标宋_GBK" w:eastAsia="方正小标宋_GBK" w:hAnsi="宋体"/>
          <w:sz w:val="36"/>
          <w:szCs w:val="30"/>
        </w:rPr>
      </w:pPr>
      <w:r>
        <w:rPr>
          <w:rFonts w:ascii="方正小标宋_GBK" w:eastAsia="方正小标宋_GBK" w:hAnsi="宋体" w:hint="eastAsia"/>
          <w:sz w:val="36"/>
          <w:szCs w:val="30"/>
        </w:rPr>
        <w:t>招租项目名称：</w:t>
      </w:r>
      <w:r>
        <w:rPr>
          <w:rFonts w:ascii="方正小标宋_GBK" w:eastAsia="方正小标宋_GBK" w:hAnsi="宋体" w:hint="eastAsia"/>
          <w:sz w:val="32"/>
          <w:szCs w:val="32"/>
          <w:u w:val="single"/>
        </w:rPr>
        <w:t xml:space="preserve"> </w:t>
      </w:r>
      <w:r>
        <w:rPr>
          <w:rFonts w:ascii="方正小标宋_GBK" w:eastAsia="方正小标宋_GBK" w:hAnsi="宋体"/>
          <w:sz w:val="32"/>
          <w:szCs w:val="32"/>
          <w:u w:val="single"/>
        </w:rPr>
        <w:t xml:space="preserve"> </w:t>
      </w:r>
      <w:r>
        <w:rPr>
          <w:rFonts w:ascii="方正小标宋_GBK" w:eastAsia="方正小标宋_GBK" w:hAnsi="宋体" w:hint="eastAsia"/>
          <w:sz w:val="32"/>
          <w:szCs w:val="32"/>
          <w:u w:val="single"/>
        </w:rPr>
        <w:t>校园自助充电宝供应商招标</w:t>
      </w:r>
      <w:r>
        <w:rPr>
          <w:rFonts w:ascii="方正小标宋_GBK" w:eastAsia="方正小标宋_GBK" w:hAnsi="宋体"/>
          <w:sz w:val="32"/>
          <w:szCs w:val="32"/>
          <w:u w:val="single"/>
        </w:rPr>
        <w:t xml:space="preserve">  </w:t>
      </w:r>
    </w:p>
    <w:p w14:paraId="4EBE2EE7" w14:textId="77777777" w:rsidR="00731589" w:rsidRDefault="00731589">
      <w:pPr>
        <w:spacing w:line="700" w:lineRule="exact"/>
        <w:ind w:firstLineChars="486" w:firstLine="1750"/>
        <w:rPr>
          <w:rFonts w:ascii="方正小标宋_GBK" w:eastAsia="方正小标宋_GBK" w:hAnsi="宋体"/>
          <w:sz w:val="36"/>
          <w:szCs w:val="30"/>
        </w:rPr>
      </w:pPr>
    </w:p>
    <w:p w14:paraId="24138FBB" w14:textId="77777777" w:rsidR="00731589" w:rsidRDefault="0013344C">
      <w:pPr>
        <w:spacing w:line="700" w:lineRule="exact"/>
        <w:ind w:firstLineChars="200" w:firstLine="640"/>
        <w:rPr>
          <w:rFonts w:ascii="方正小标宋_GBK" w:eastAsia="方正小标宋_GBK" w:hAnsi="宋体"/>
          <w:sz w:val="32"/>
          <w:szCs w:val="32"/>
        </w:rPr>
      </w:pPr>
      <w:r>
        <w:rPr>
          <w:rFonts w:ascii="方正小标宋_GBK" w:eastAsia="方正小标宋_GBK" w:hAnsi="宋体" w:hint="eastAsia"/>
          <w:sz w:val="32"/>
          <w:szCs w:val="32"/>
        </w:rPr>
        <w:t>招租人：长江师范学院</w:t>
      </w:r>
    </w:p>
    <w:p w14:paraId="0175C4AB" w14:textId="77777777" w:rsidR="00731589" w:rsidRDefault="00731589">
      <w:pPr>
        <w:spacing w:line="700" w:lineRule="exact"/>
        <w:ind w:firstLineChars="500" w:firstLine="1600"/>
        <w:rPr>
          <w:rFonts w:ascii="方正小标宋_GBK" w:eastAsia="方正小标宋_GBK" w:hAnsi="宋体"/>
          <w:sz w:val="32"/>
          <w:szCs w:val="32"/>
        </w:rPr>
      </w:pPr>
    </w:p>
    <w:p w14:paraId="13BE7D98" w14:textId="77777777" w:rsidR="00731589" w:rsidRDefault="0013344C">
      <w:pPr>
        <w:spacing w:line="700" w:lineRule="exact"/>
        <w:ind w:firstLineChars="200" w:firstLine="640"/>
        <w:rPr>
          <w:rFonts w:ascii="方正小标宋_GBK" w:eastAsia="方正小标宋_GBK" w:hAnsi="宋体"/>
          <w:sz w:val="32"/>
          <w:szCs w:val="32"/>
          <w:u w:val="single"/>
        </w:rPr>
      </w:pPr>
      <w:r>
        <w:rPr>
          <w:rFonts w:ascii="方正小标宋_GBK" w:eastAsia="方正小标宋_GBK" w:hAnsi="宋体" w:hint="eastAsia"/>
          <w:sz w:val="32"/>
          <w:szCs w:val="32"/>
        </w:rPr>
        <w:t>招租部门：长江师范学院</w:t>
      </w:r>
      <w:r>
        <w:rPr>
          <w:rFonts w:ascii="方正小标宋_GBK" w:eastAsia="方正小标宋_GBK" w:hAnsi="宋体" w:hint="eastAsia"/>
          <w:sz w:val="32"/>
          <w:szCs w:val="32"/>
          <w:u w:val="single"/>
        </w:rPr>
        <w:t xml:space="preserve"> </w:t>
      </w:r>
      <w:r>
        <w:rPr>
          <w:rFonts w:ascii="方正小标宋_GBK" w:eastAsia="方正小标宋_GBK" w:hAnsi="宋体"/>
          <w:sz w:val="32"/>
          <w:szCs w:val="32"/>
          <w:u w:val="single"/>
        </w:rPr>
        <w:t xml:space="preserve"> </w:t>
      </w:r>
      <w:r>
        <w:rPr>
          <w:rFonts w:ascii="方正小标宋_GBK" w:eastAsia="方正小标宋_GBK" w:hAnsi="宋体" w:hint="eastAsia"/>
          <w:sz w:val="32"/>
          <w:szCs w:val="32"/>
          <w:u w:val="single"/>
        </w:rPr>
        <w:t>基建后勤处</w:t>
      </w:r>
      <w:r>
        <w:rPr>
          <w:rFonts w:ascii="方正小标宋_GBK" w:eastAsia="方正小标宋_GBK" w:hAnsi="宋体"/>
          <w:sz w:val="32"/>
          <w:szCs w:val="32"/>
          <w:u w:val="single"/>
        </w:rPr>
        <w:t xml:space="preserve">  </w:t>
      </w:r>
    </w:p>
    <w:p w14:paraId="70CF1DCB" w14:textId="77777777" w:rsidR="00731589" w:rsidRDefault="00731589">
      <w:pPr>
        <w:spacing w:line="720" w:lineRule="exact"/>
        <w:jc w:val="center"/>
        <w:outlineLvl w:val="0"/>
        <w:rPr>
          <w:rFonts w:ascii="方正小标宋_GBK" w:eastAsia="方正小标宋_GBK" w:hAnsi="宋体"/>
          <w:sz w:val="32"/>
          <w:szCs w:val="32"/>
        </w:rPr>
      </w:pPr>
    </w:p>
    <w:p w14:paraId="4AF3DFBA" w14:textId="77777777" w:rsidR="00731589" w:rsidRDefault="0013344C">
      <w:pPr>
        <w:spacing w:line="720" w:lineRule="exact"/>
        <w:jc w:val="center"/>
        <w:outlineLvl w:val="0"/>
        <w:rPr>
          <w:rFonts w:ascii="方正小标宋_GBK" w:eastAsia="方正小标宋_GBK" w:hAnsi="宋体"/>
          <w:sz w:val="32"/>
          <w:szCs w:val="32"/>
        </w:rPr>
      </w:pPr>
      <w:r>
        <w:rPr>
          <w:rFonts w:ascii="方正小标宋_GBK" w:eastAsia="方正小标宋_GBK" w:hAnsi="宋体" w:hint="eastAsia"/>
          <w:sz w:val="32"/>
          <w:szCs w:val="32"/>
        </w:rPr>
        <w:t xml:space="preserve">    </w:t>
      </w:r>
    </w:p>
    <w:p w14:paraId="657420EC" w14:textId="77777777" w:rsidR="00731589" w:rsidRDefault="0013344C">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2"/>
          <w:szCs w:val="32"/>
        </w:rPr>
        <w:t>二〇二五年八月</w:t>
      </w:r>
    </w:p>
    <w:p w14:paraId="028F8731" w14:textId="77777777" w:rsidR="00731589" w:rsidRDefault="00731589">
      <w:pPr>
        <w:pStyle w:val="ae"/>
        <w:spacing w:line="500" w:lineRule="exact"/>
        <w:ind w:left="0"/>
        <w:jc w:val="center"/>
        <w:outlineLvl w:val="0"/>
        <w:rPr>
          <w:rFonts w:ascii="仿宋" w:eastAsia="仿宋" w:hAnsi="仿宋"/>
          <w:b/>
          <w:sz w:val="32"/>
        </w:rPr>
      </w:pPr>
    </w:p>
    <w:p w14:paraId="5E14F80C" w14:textId="77777777" w:rsidR="00731589" w:rsidRDefault="00731589">
      <w:pPr>
        <w:snapToGrid w:val="0"/>
        <w:spacing w:line="500" w:lineRule="exact"/>
        <w:rPr>
          <w:rFonts w:ascii="仿宋" w:eastAsia="仿宋" w:hAnsi="仿宋"/>
          <w:sz w:val="44"/>
        </w:rPr>
      </w:pPr>
    </w:p>
    <w:p w14:paraId="175103E2" w14:textId="77777777" w:rsidR="00731589" w:rsidRDefault="0013344C">
      <w:pPr>
        <w:snapToGrid w:val="0"/>
        <w:spacing w:line="500" w:lineRule="exact"/>
        <w:jc w:val="center"/>
        <w:rPr>
          <w:rFonts w:ascii="仿宋" w:eastAsia="仿宋" w:hAnsi="仿宋"/>
          <w:sz w:val="44"/>
        </w:rPr>
      </w:pPr>
      <w:r>
        <w:rPr>
          <w:rFonts w:ascii="仿宋" w:eastAsia="仿宋" w:hAnsi="仿宋"/>
          <w:sz w:val="44"/>
        </w:rPr>
        <w:br w:type="page"/>
      </w:r>
      <w:r>
        <w:rPr>
          <w:rFonts w:ascii="仿宋" w:eastAsia="仿宋" w:hAnsi="仿宋" w:hint="eastAsia"/>
          <w:sz w:val="44"/>
        </w:rPr>
        <w:lastRenderedPageBreak/>
        <w:t>目</w:t>
      </w:r>
      <w:r>
        <w:rPr>
          <w:rFonts w:ascii="仿宋" w:eastAsia="仿宋" w:hAnsi="仿宋" w:hint="eastAsia"/>
          <w:sz w:val="44"/>
        </w:rPr>
        <w:t xml:space="preserve">  </w:t>
      </w:r>
      <w:r>
        <w:rPr>
          <w:rFonts w:ascii="仿宋" w:eastAsia="仿宋" w:hAnsi="仿宋" w:hint="eastAsia"/>
          <w:sz w:val="44"/>
        </w:rPr>
        <w:t>录</w:t>
      </w:r>
    </w:p>
    <w:p w14:paraId="794126DA" w14:textId="77777777" w:rsidR="00731589" w:rsidRDefault="0013344C">
      <w:pPr>
        <w:pStyle w:val="26"/>
        <w:tabs>
          <w:tab w:val="clear" w:pos="8400"/>
          <w:tab w:val="right" w:leader="dot" w:pos="9412"/>
        </w:tabs>
        <w:ind w:right="-255"/>
      </w:pPr>
      <w:r>
        <w:rPr>
          <w:rFonts w:ascii="仿宋" w:eastAsia="仿宋" w:hAnsi="仿宋" w:hint="eastAsia"/>
          <w:sz w:val="21"/>
          <w:szCs w:val="21"/>
        </w:rPr>
        <w:fldChar w:fldCharType="begin"/>
      </w:r>
      <w:r>
        <w:rPr>
          <w:rFonts w:ascii="仿宋" w:eastAsia="仿宋" w:hAnsi="仿宋" w:hint="eastAsia"/>
          <w:sz w:val="21"/>
          <w:szCs w:val="21"/>
        </w:rPr>
        <w:instrText xml:space="preserve"> TOC \o "1-2" \h \z </w:instrText>
      </w:r>
      <w:r>
        <w:rPr>
          <w:rFonts w:ascii="仿宋" w:eastAsia="仿宋" w:hAnsi="仿宋" w:hint="eastAsia"/>
          <w:sz w:val="21"/>
          <w:szCs w:val="21"/>
        </w:rPr>
        <w:fldChar w:fldCharType="separate"/>
      </w:r>
      <w:hyperlink w:anchor="_Toc27858" w:history="1">
        <w:r>
          <w:rPr>
            <w:rFonts w:ascii="方正小标宋_GBK" w:eastAsia="方正小标宋_GBK"/>
            <w:szCs w:val="30"/>
          </w:rPr>
          <w:t>第一篇</w:t>
        </w:r>
        <w:r>
          <w:rPr>
            <w:rFonts w:ascii="方正小标宋_GBK" w:eastAsia="方正小标宋_GBK" w:hint="eastAsia"/>
            <w:szCs w:val="30"/>
          </w:rPr>
          <w:t xml:space="preserve"> </w:t>
        </w:r>
        <w:r>
          <w:rPr>
            <w:rFonts w:ascii="方正小标宋_GBK" w:eastAsia="方正小标宋_GBK" w:hint="eastAsia"/>
            <w:szCs w:val="30"/>
          </w:rPr>
          <w:t>比选邀请书</w:t>
        </w:r>
        <w:r>
          <w:tab/>
        </w:r>
        <w:r>
          <w:fldChar w:fldCharType="begin"/>
        </w:r>
        <w:r>
          <w:instrText xml:space="preserve"> PAGEREF _Toc27858 \h </w:instrText>
        </w:r>
        <w:r>
          <w:fldChar w:fldCharType="separate"/>
        </w:r>
        <w:r>
          <w:t>- 3 -</w:t>
        </w:r>
        <w:r>
          <w:fldChar w:fldCharType="end"/>
        </w:r>
      </w:hyperlink>
    </w:p>
    <w:p w14:paraId="3A663C79" w14:textId="77777777" w:rsidR="00731589" w:rsidRDefault="0013344C">
      <w:pPr>
        <w:pStyle w:val="26"/>
        <w:tabs>
          <w:tab w:val="clear" w:pos="8400"/>
          <w:tab w:val="right" w:leader="dot" w:pos="9412"/>
        </w:tabs>
        <w:ind w:right="-255"/>
      </w:pPr>
      <w:hyperlink w:anchor="_Toc22016" w:history="1">
        <w:r>
          <w:rPr>
            <w:rFonts w:ascii="方正小标宋_GBK" w:eastAsia="方正小标宋_GBK" w:hint="eastAsia"/>
            <w:szCs w:val="30"/>
          </w:rPr>
          <w:t>第二篇</w:t>
        </w:r>
        <w:r>
          <w:rPr>
            <w:rFonts w:ascii="方正小标宋_GBK" w:eastAsia="方正小标宋_GBK" w:hint="eastAsia"/>
            <w:szCs w:val="30"/>
          </w:rPr>
          <w:t xml:space="preserve"> </w:t>
        </w:r>
        <w:r>
          <w:rPr>
            <w:rFonts w:ascii="方正小标宋_GBK" w:eastAsia="方正小标宋_GBK" w:hint="eastAsia"/>
            <w:szCs w:val="30"/>
          </w:rPr>
          <w:t>招租项目要求</w:t>
        </w:r>
        <w:r>
          <w:tab/>
        </w:r>
        <w:r>
          <w:fldChar w:fldCharType="begin"/>
        </w:r>
        <w:r>
          <w:instrText xml:space="preserve"> PAGEREF _Toc22016 \h </w:instrText>
        </w:r>
        <w:r>
          <w:fldChar w:fldCharType="separate"/>
        </w:r>
        <w:r>
          <w:t>- 4 -</w:t>
        </w:r>
        <w:r>
          <w:fldChar w:fldCharType="end"/>
        </w:r>
      </w:hyperlink>
    </w:p>
    <w:p w14:paraId="783465B5" w14:textId="77777777" w:rsidR="00731589" w:rsidRDefault="0013344C">
      <w:pPr>
        <w:pStyle w:val="26"/>
        <w:tabs>
          <w:tab w:val="clear" w:pos="8400"/>
          <w:tab w:val="right" w:leader="dot" w:pos="9412"/>
        </w:tabs>
        <w:ind w:right="-255"/>
      </w:pPr>
      <w:hyperlink w:anchor="_Toc8018" w:history="1">
        <w:r>
          <w:rPr>
            <w:rFonts w:ascii="方正小标宋_GBK" w:eastAsia="方正小标宋_GBK" w:hint="eastAsia"/>
            <w:szCs w:val="30"/>
          </w:rPr>
          <w:t>第三篇</w:t>
        </w:r>
        <w:r>
          <w:rPr>
            <w:rFonts w:ascii="方正小标宋_GBK" w:eastAsia="方正小标宋_GBK" w:hint="eastAsia"/>
            <w:szCs w:val="30"/>
          </w:rPr>
          <w:t xml:space="preserve">  </w:t>
        </w:r>
        <w:r>
          <w:rPr>
            <w:rFonts w:ascii="方正小标宋_GBK" w:eastAsia="方正小标宋_GBK" w:hint="eastAsia"/>
            <w:szCs w:val="30"/>
          </w:rPr>
          <w:t>项目商务要求</w:t>
        </w:r>
        <w:r>
          <w:tab/>
        </w:r>
        <w:r>
          <w:fldChar w:fldCharType="begin"/>
        </w:r>
        <w:r>
          <w:instrText xml:space="preserve"> PAGEREF _Toc8018 \h </w:instrText>
        </w:r>
        <w:r>
          <w:fldChar w:fldCharType="separate"/>
        </w:r>
        <w:r>
          <w:t>- 6 -</w:t>
        </w:r>
        <w:r>
          <w:fldChar w:fldCharType="end"/>
        </w:r>
      </w:hyperlink>
    </w:p>
    <w:p w14:paraId="5F37CBAA" w14:textId="77777777" w:rsidR="00731589" w:rsidRDefault="0013344C">
      <w:pPr>
        <w:pStyle w:val="26"/>
        <w:tabs>
          <w:tab w:val="clear" w:pos="8400"/>
          <w:tab w:val="right" w:leader="dot" w:pos="9412"/>
        </w:tabs>
        <w:ind w:right="-255"/>
      </w:pPr>
      <w:hyperlink w:anchor="_Toc55" w:history="1">
        <w:r>
          <w:rPr>
            <w:rFonts w:ascii="方正小标宋_GBK" w:eastAsia="方正小标宋_GBK" w:hint="eastAsia"/>
            <w:szCs w:val="30"/>
          </w:rPr>
          <w:t>第四篇</w:t>
        </w:r>
        <w:r>
          <w:rPr>
            <w:rFonts w:ascii="方正小标宋_GBK" w:eastAsia="方正小标宋_GBK" w:hint="eastAsia"/>
            <w:szCs w:val="30"/>
          </w:rPr>
          <w:t xml:space="preserve">  </w:t>
        </w:r>
        <w:r>
          <w:rPr>
            <w:rFonts w:ascii="方正小标宋_GBK" w:eastAsia="方正小标宋_GBK" w:hint="eastAsia"/>
            <w:szCs w:val="30"/>
          </w:rPr>
          <w:t>资格审查及评审办法</w:t>
        </w:r>
        <w:r>
          <w:tab/>
        </w:r>
        <w:r>
          <w:fldChar w:fldCharType="begin"/>
        </w:r>
        <w:r>
          <w:instrText xml:space="preserve"> PAGEREF _Toc55 \h </w:instrText>
        </w:r>
        <w:r>
          <w:fldChar w:fldCharType="separate"/>
        </w:r>
        <w:r>
          <w:t>- 7 -</w:t>
        </w:r>
        <w:r>
          <w:fldChar w:fldCharType="end"/>
        </w:r>
      </w:hyperlink>
    </w:p>
    <w:p w14:paraId="4C2DCF57" w14:textId="77777777" w:rsidR="00731589" w:rsidRDefault="0013344C">
      <w:pPr>
        <w:pStyle w:val="26"/>
        <w:tabs>
          <w:tab w:val="clear" w:pos="8400"/>
          <w:tab w:val="right" w:leader="dot" w:pos="9412"/>
        </w:tabs>
        <w:ind w:right="-255"/>
      </w:pPr>
      <w:hyperlink w:anchor="_Toc1190" w:history="1">
        <w:r>
          <w:rPr>
            <w:rFonts w:ascii="方正小标宋_GBK" w:eastAsia="方正小标宋_GBK" w:hint="eastAsia"/>
            <w:szCs w:val="30"/>
          </w:rPr>
          <w:t>第五篇</w:t>
        </w:r>
        <w:r>
          <w:rPr>
            <w:rFonts w:ascii="方正小标宋_GBK" w:eastAsia="方正小标宋_GBK" w:hint="eastAsia"/>
            <w:szCs w:val="30"/>
          </w:rPr>
          <w:t xml:space="preserve">  </w:t>
        </w:r>
        <w:r>
          <w:rPr>
            <w:rFonts w:ascii="方正小标宋_GBK" w:eastAsia="方正小标宋_GBK" w:hint="eastAsia"/>
            <w:szCs w:val="30"/>
          </w:rPr>
          <w:t>比选文件格式</w:t>
        </w:r>
        <w:r>
          <w:tab/>
        </w:r>
        <w:r>
          <w:fldChar w:fldCharType="begin"/>
        </w:r>
        <w:r>
          <w:instrText xml:space="preserve"> PAGEREF _Toc1190 \h </w:instrText>
        </w:r>
        <w:r>
          <w:fldChar w:fldCharType="separate"/>
        </w:r>
        <w:r>
          <w:t>- 9 -</w:t>
        </w:r>
        <w:r>
          <w:fldChar w:fldCharType="end"/>
        </w:r>
      </w:hyperlink>
    </w:p>
    <w:p w14:paraId="06020914" w14:textId="77777777" w:rsidR="00731589" w:rsidRDefault="00731589"/>
    <w:p w14:paraId="69621788" w14:textId="77777777" w:rsidR="00731589" w:rsidRDefault="0013344C">
      <w:pPr>
        <w:pStyle w:val="10"/>
        <w:ind w:firstLineChars="0" w:firstLine="0"/>
        <w:rPr>
          <w:rFonts w:ascii="仿宋" w:eastAsia="仿宋" w:hAnsi="仿宋"/>
          <w:sz w:val="32"/>
        </w:rPr>
        <w:sectPr w:rsidR="00731589">
          <w:footerReference w:type="default" r:id="rId7"/>
          <w:pgSz w:w="11907" w:h="16840"/>
          <w:pgMar w:top="1134" w:right="1191" w:bottom="1134" w:left="1304" w:header="964" w:footer="992" w:gutter="0"/>
          <w:pgNumType w:fmt="numberInDash" w:start="1"/>
          <w:cols w:space="720"/>
          <w:docGrid w:linePitch="312"/>
        </w:sectPr>
      </w:pPr>
      <w:r>
        <w:rPr>
          <w:rFonts w:ascii="仿宋" w:eastAsia="仿宋" w:hAnsi="仿宋" w:hint="eastAsia"/>
          <w:szCs w:val="21"/>
        </w:rPr>
        <w:fldChar w:fldCharType="end"/>
      </w:r>
      <w:r>
        <w:rPr>
          <w:rFonts w:ascii="仿宋" w:eastAsia="仿宋" w:hAnsi="仿宋" w:hint="eastAsia"/>
          <w:szCs w:val="21"/>
        </w:rPr>
        <w:t xml:space="preserve"> </w:t>
      </w:r>
    </w:p>
    <w:p w14:paraId="04F287AA" w14:textId="77777777" w:rsidR="00731589" w:rsidRDefault="0013344C">
      <w:pPr>
        <w:pStyle w:val="23"/>
        <w:adjustRightInd/>
        <w:snapToGrid/>
        <w:spacing w:before="260" w:after="260"/>
        <w:jc w:val="center"/>
        <w:rPr>
          <w:rFonts w:ascii="方正小标宋_GBK" w:eastAsia="方正小标宋_GBK"/>
          <w:sz w:val="36"/>
          <w:szCs w:val="30"/>
        </w:rPr>
      </w:pPr>
      <w:bookmarkStart w:id="1" w:name="_Toc27858"/>
      <w:r>
        <w:rPr>
          <w:rFonts w:ascii="方正小标宋_GBK" w:eastAsia="方正小标宋_GBK"/>
          <w:sz w:val="36"/>
          <w:szCs w:val="30"/>
        </w:rPr>
        <w:lastRenderedPageBreak/>
        <w:t>第一篇</w:t>
      </w:r>
      <w:r>
        <w:rPr>
          <w:rFonts w:ascii="方正小标宋_GBK" w:eastAsia="方正小标宋_GBK" w:hint="eastAsia"/>
          <w:sz w:val="36"/>
          <w:szCs w:val="30"/>
        </w:rPr>
        <w:t xml:space="preserve"> </w:t>
      </w:r>
      <w:r>
        <w:rPr>
          <w:rFonts w:ascii="方正小标宋_GBK" w:eastAsia="方正小标宋_GBK" w:hint="eastAsia"/>
          <w:sz w:val="36"/>
          <w:szCs w:val="30"/>
        </w:rPr>
        <w:t>比选邀请书</w:t>
      </w:r>
      <w:bookmarkEnd w:id="1"/>
    </w:p>
    <w:p w14:paraId="51C62570" w14:textId="2DD6CE96" w:rsidR="00731589" w:rsidRPr="00645FA2"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长江师范学院对</w:t>
      </w:r>
      <w:r>
        <w:rPr>
          <w:rFonts w:ascii="方正仿宋_GBK" w:eastAsia="方正仿宋_GBK" w:hAnsi="宋体" w:hint="eastAsia"/>
          <w:color w:val="000000" w:themeColor="text1"/>
          <w:sz w:val="24"/>
          <w:szCs w:val="24"/>
          <w:u w:val="single"/>
        </w:rPr>
        <w:t xml:space="preserve"> </w:t>
      </w:r>
      <w:r>
        <w:rPr>
          <w:rFonts w:ascii="方正仿宋_GBK" w:eastAsia="方正仿宋_GBK" w:hAnsi="宋体" w:hint="eastAsia"/>
          <w:color w:val="000000" w:themeColor="text1"/>
          <w:sz w:val="24"/>
          <w:szCs w:val="24"/>
          <w:u w:val="single"/>
        </w:rPr>
        <w:t>校园自助充电宝供应商招标</w:t>
      </w:r>
      <w:r>
        <w:rPr>
          <w:rFonts w:ascii="方正仿宋_GBK" w:eastAsia="方正仿宋_GBK" w:hAnsi="宋体"/>
          <w:color w:val="000000" w:themeColor="text1"/>
          <w:sz w:val="24"/>
          <w:szCs w:val="24"/>
          <w:u w:val="single"/>
        </w:rPr>
        <w:t xml:space="preserve"> </w:t>
      </w:r>
      <w:r>
        <w:rPr>
          <w:rFonts w:ascii="方正仿宋_GBK" w:eastAsia="方正仿宋_GBK" w:hAnsi="宋体" w:hint="eastAsia"/>
          <w:color w:val="000000" w:themeColor="text1"/>
          <w:sz w:val="24"/>
          <w:szCs w:val="24"/>
        </w:rPr>
        <w:t>项目进行比选，欢迎有资格的供应商参加（</w:t>
      </w:r>
      <w:r>
        <w:rPr>
          <w:rFonts w:ascii="方正仿宋_GBK" w:eastAsia="方正仿宋_GBK" w:hAnsi="宋体" w:hint="eastAsia"/>
          <w:color w:val="000000" w:themeColor="text1"/>
          <w:sz w:val="24"/>
          <w:szCs w:val="24"/>
        </w:rPr>
        <w:t>1.</w:t>
      </w:r>
      <w:r>
        <w:rPr>
          <w:rFonts w:ascii="方正仿宋_GBK" w:eastAsia="方正仿宋_GBK" w:hAnsi="宋体" w:hint="eastAsia"/>
          <w:color w:val="000000" w:themeColor="text1"/>
          <w:sz w:val="24"/>
          <w:szCs w:val="24"/>
        </w:rPr>
        <w:t>每个品牌方限一位投标代理人</w:t>
      </w:r>
      <w:r>
        <w:rPr>
          <w:rFonts w:ascii="方正仿宋_GBK" w:eastAsia="方正仿宋_GBK" w:hAnsi="宋体" w:hint="eastAsia"/>
          <w:color w:val="000000" w:themeColor="text1"/>
          <w:sz w:val="24"/>
          <w:szCs w:val="24"/>
        </w:rPr>
        <w:t>；</w:t>
      </w:r>
      <w:r w:rsidRPr="00645FA2">
        <w:rPr>
          <w:rFonts w:ascii="方正仿宋_GBK" w:eastAsia="方正仿宋_GBK" w:hAnsi="宋体" w:hint="eastAsia"/>
          <w:color w:val="000000" w:themeColor="text1"/>
          <w:sz w:val="24"/>
          <w:szCs w:val="24"/>
        </w:rPr>
        <w:t>2.</w:t>
      </w:r>
      <w:r w:rsidR="00645FA2" w:rsidRPr="00645FA2">
        <w:rPr>
          <w:rFonts w:ascii="方正仿宋_GBK" w:eastAsia="方正仿宋_GBK" w:hAnsi="宋体" w:hint="eastAsia"/>
          <w:color w:val="000000" w:themeColor="text1"/>
          <w:sz w:val="24"/>
          <w:szCs w:val="24"/>
        </w:rPr>
        <w:t>在以往</w:t>
      </w:r>
      <w:r w:rsidRPr="00645FA2">
        <w:rPr>
          <w:rFonts w:ascii="方正仿宋_GBK" w:eastAsia="方正仿宋_GBK" w:hAnsi="宋体" w:hint="eastAsia"/>
          <w:color w:val="000000" w:themeColor="text1"/>
          <w:sz w:val="24"/>
          <w:szCs w:val="24"/>
        </w:rPr>
        <w:t>合作中有违约</w:t>
      </w:r>
      <w:r w:rsidR="00645FA2" w:rsidRPr="00645FA2">
        <w:rPr>
          <w:rFonts w:ascii="方正仿宋_GBK" w:eastAsia="方正仿宋_GBK" w:hAnsi="宋体" w:hint="eastAsia"/>
          <w:color w:val="000000" w:themeColor="text1"/>
          <w:sz w:val="24"/>
          <w:szCs w:val="24"/>
        </w:rPr>
        <w:t>情形</w:t>
      </w:r>
      <w:r w:rsidRPr="00645FA2">
        <w:rPr>
          <w:rFonts w:ascii="方正仿宋_GBK" w:eastAsia="方正仿宋_GBK" w:hAnsi="宋体" w:hint="eastAsia"/>
          <w:color w:val="000000" w:themeColor="text1"/>
          <w:sz w:val="24"/>
          <w:szCs w:val="24"/>
        </w:rPr>
        <w:t>的供应商不予参与本次竞标</w:t>
      </w:r>
      <w:r w:rsidRPr="00645FA2">
        <w:rPr>
          <w:rFonts w:ascii="方正仿宋_GBK" w:eastAsia="方正仿宋_GBK" w:hAnsi="宋体" w:hint="eastAsia"/>
          <w:color w:val="000000" w:themeColor="text1"/>
          <w:sz w:val="24"/>
          <w:szCs w:val="24"/>
        </w:rPr>
        <w:t>）。</w:t>
      </w:r>
    </w:p>
    <w:p w14:paraId="4681B53E" w14:textId="77777777" w:rsidR="00731589" w:rsidRDefault="0013344C">
      <w:pPr>
        <w:pStyle w:val="30"/>
        <w:spacing w:before="0" w:after="0" w:line="400" w:lineRule="exact"/>
        <w:jc w:val="both"/>
        <w:rPr>
          <w:rFonts w:ascii="方正仿宋_GBK" w:eastAsia="方正仿宋_GBK"/>
          <w:color w:val="000000" w:themeColor="text1"/>
          <w:sz w:val="24"/>
          <w:szCs w:val="24"/>
        </w:rPr>
      </w:pPr>
      <w:bookmarkStart w:id="2" w:name="_Toc23325453"/>
      <w:r>
        <w:rPr>
          <w:rFonts w:ascii="方正仿宋_GBK" w:eastAsia="方正仿宋_GBK" w:hint="eastAsia"/>
          <w:color w:val="000000" w:themeColor="text1"/>
          <w:sz w:val="24"/>
          <w:szCs w:val="24"/>
        </w:rPr>
        <w:t>一、比选项目内容</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2677"/>
        <w:gridCol w:w="1517"/>
        <w:gridCol w:w="988"/>
      </w:tblGrid>
      <w:tr w:rsidR="00731589" w14:paraId="2FE2826F" w14:textId="77777777">
        <w:trPr>
          <w:jc w:val="center"/>
        </w:trPr>
        <w:tc>
          <w:tcPr>
            <w:tcW w:w="3735" w:type="dxa"/>
            <w:vAlign w:val="center"/>
          </w:tcPr>
          <w:p w14:paraId="2A85BC17" w14:textId="77777777" w:rsidR="00731589" w:rsidRDefault="0013344C">
            <w:pPr>
              <w:spacing w:line="520" w:lineRule="exact"/>
              <w:jc w:val="center"/>
              <w:outlineLvl w:val="0"/>
              <w:rPr>
                <w:rFonts w:ascii="方正仿宋_GBK" w:eastAsia="方正仿宋_GBK" w:hAnsi="宋体"/>
                <w:color w:val="000000" w:themeColor="text1"/>
                <w:sz w:val="24"/>
                <w:szCs w:val="24"/>
              </w:rPr>
            </w:pPr>
            <w:bookmarkStart w:id="3" w:name="_Toc23325454"/>
            <w:r>
              <w:rPr>
                <w:rFonts w:ascii="方正仿宋_GBK" w:eastAsia="方正仿宋_GBK" w:hAnsi="宋体" w:hint="eastAsia"/>
                <w:color w:val="000000" w:themeColor="text1"/>
                <w:sz w:val="24"/>
                <w:szCs w:val="24"/>
              </w:rPr>
              <w:t>项目名称</w:t>
            </w:r>
            <w:bookmarkEnd w:id="3"/>
          </w:p>
        </w:tc>
        <w:tc>
          <w:tcPr>
            <w:tcW w:w="2677" w:type="dxa"/>
            <w:vAlign w:val="center"/>
          </w:tcPr>
          <w:p w14:paraId="5675A0C3" w14:textId="77777777" w:rsidR="00731589" w:rsidRDefault="0013344C">
            <w:pPr>
              <w:spacing w:line="520" w:lineRule="exact"/>
              <w:jc w:val="center"/>
              <w:outlineLvl w:val="0"/>
              <w:rPr>
                <w:rFonts w:ascii="方正仿宋_GBK" w:eastAsia="方正仿宋_GBK" w:hAnsi="宋体"/>
                <w:color w:val="000000" w:themeColor="text1"/>
                <w:sz w:val="24"/>
                <w:szCs w:val="24"/>
              </w:rPr>
            </w:pPr>
            <w:bookmarkStart w:id="4" w:name="_Toc23325455"/>
            <w:r>
              <w:rPr>
                <w:rFonts w:ascii="方正仿宋_GBK" w:eastAsia="方正仿宋_GBK" w:hAnsi="宋体" w:hint="eastAsia"/>
                <w:color w:val="000000" w:themeColor="text1"/>
                <w:sz w:val="24"/>
                <w:szCs w:val="24"/>
              </w:rPr>
              <w:t>最低限价</w:t>
            </w:r>
            <w:bookmarkEnd w:id="4"/>
            <w:r>
              <w:rPr>
                <w:rFonts w:ascii="方正仿宋_GBK" w:eastAsia="方正仿宋_GBK" w:hAnsi="宋体" w:hint="eastAsia"/>
                <w:color w:val="000000" w:themeColor="text1"/>
                <w:sz w:val="24"/>
                <w:szCs w:val="24"/>
              </w:rPr>
              <w:t>（场地租赁费）</w:t>
            </w:r>
          </w:p>
        </w:tc>
        <w:tc>
          <w:tcPr>
            <w:tcW w:w="1517" w:type="dxa"/>
            <w:vAlign w:val="center"/>
          </w:tcPr>
          <w:p w14:paraId="629FA2F0" w14:textId="77777777" w:rsidR="00731589" w:rsidRDefault="0013344C">
            <w:pPr>
              <w:spacing w:line="520" w:lineRule="exact"/>
              <w:jc w:val="center"/>
              <w:outlineLvl w:val="0"/>
              <w:rPr>
                <w:rFonts w:ascii="方正仿宋_GBK" w:eastAsia="方正仿宋_GBK" w:hAnsi="宋体"/>
                <w:color w:val="000000" w:themeColor="text1"/>
                <w:sz w:val="24"/>
                <w:szCs w:val="24"/>
              </w:rPr>
            </w:pPr>
            <w:bookmarkStart w:id="5" w:name="_Toc23325459"/>
            <w:r>
              <w:rPr>
                <w:rFonts w:ascii="方正仿宋_GBK" w:eastAsia="方正仿宋_GBK" w:hAnsi="宋体" w:hint="eastAsia"/>
                <w:color w:val="000000" w:themeColor="text1"/>
                <w:sz w:val="24"/>
                <w:szCs w:val="24"/>
              </w:rPr>
              <w:t>中标人</w:t>
            </w:r>
            <w:bookmarkStart w:id="6" w:name="_Toc23325460"/>
            <w:bookmarkEnd w:id="5"/>
            <w:r>
              <w:rPr>
                <w:rFonts w:ascii="方正仿宋_GBK" w:eastAsia="方正仿宋_GBK" w:hAnsi="宋体" w:hint="eastAsia"/>
                <w:color w:val="000000" w:themeColor="text1"/>
                <w:sz w:val="24"/>
                <w:szCs w:val="24"/>
              </w:rPr>
              <w:t>数量</w:t>
            </w:r>
            <w:bookmarkEnd w:id="6"/>
          </w:p>
        </w:tc>
        <w:tc>
          <w:tcPr>
            <w:tcW w:w="988" w:type="dxa"/>
            <w:vAlign w:val="center"/>
          </w:tcPr>
          <w:p w14:paraId="03F872AB" w14:textId="77777777" w:rsidR="00731589" w:rsidRDefault="0013344C">
            <w:pPr>
              <w:spacing w:line="520" w:lineRule="exact"/>
              <w:jc w:val="center"/>
              <w:outlineLvl w:val="0"/>
              <w:rPr>
                <w:rFonts w:ascii="方正仿宋_GBK" w:eastAsia="方正仿宋_GBK" w:hAnsi="宋体"/>
                <w:color w:val="000000" w:themeColor="text1"/>
                <w:sz w:val="24"/>
                <w:szCs w:val="24"/>
              </w:rPr>
            </w:pPr>
            <w:bookmarkStart w:id="7" w:name="_Toc23325461"/>
            <w:r>
              <w:rPr>
                <w:rFonts w:ascii="方正仿宋_GBK" w:eastAsia="方正仿宋_GBK" w:hAnsi="宋体" w:hint="eastAsia"/>
                <w:color w:val="000000" w:themeColor="text1"/>
                <w:sz w:val="24"/>
                <w:szCs w:val="24"/>
              </w:rPr>
              <w:t>备注</w:t>
            </w:r>
            <w:bookmarkEnd w:id="7"/>
          </w:p>
        </w:tc>
      </w:tr>
      <w:tr w:rsidR="00731589" w14:paraId="7421E86B" w14:textId="77777777">
        <w:trPr>
          <w:trHeight w:val="789"/>
          <w:jc w:val="center"/>
        </w:trPr>
        <w:tc>
          <w:tcPr>
            <w:tcW w:w="3735" w:type="dxa"/>
            <w:vAlign w:val="center"/>
          </w:tcPr>
          <w:p w14:paraId="0B9565EE" w14:textId="77777777" w:rsidR="00731589" w:rsidRDefault="0013344C">
            <w:pPr>
              <w:spacing w:line="520" w:lineRule="exact"/>
              <w:jc w:val="center"/>
              <w:outlineLvl w:val="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校园自助充电宝供应商招标</w:t>
            </w:r>
          </w:p>
        </w:tc>
        <w:tc>
          <w:tcPr>
            <w:tcW w:w="2677" w:type="dxa"/>
            <w:vAlign w:val="center"/>
          </w:tcPr>
          <w:p w14:paraId="357FE4D1" w14:textId="77777777" w:rsidR="00731589" w:rsidRDefault="0013344C">
            <w:pPr>
              <w:spacing w:line="520" w:lineRule="exact"/>
              <w:jc w:val="center"/>
              <w:outlineLvl w:val="0"/>
              <w:rPr>
                <w:rFonts w:ascii="方正仿宋_GBK" w:eastAsia="方正仿宋_GBK" w:hAnsi="宋体"/>
                <w:color w:val="000000" w:themeColor="text1"/>
                <w:sz w:val="24"/>
                <w:szCs w:val="24"/>
              </w:rPr>
            </w:pPr>
            <w:r>
              <w:rPr>
                <w:rFonts w:ascii="方正仿宋_GBK" w:eastAsia="方正仿宋_GBK" w:hAnsi="宋体"/>
                <w:color w:val="000000" w:themeColor="text1"/>
                <w:sz w:val="24"/>
                <w:szCs w:val="24"/>
              </w:rPr>
              <w:t>1000</w:t>
            </w:r>
            <w:r>
              <w:rPr>
                <w:rFonts w:ascii="方正仿宋_GBK" w:eastAsia="方正仿宋_GBK" w:hAnsi="宋体" w:hint="eastAsia"/>
                <w:color w:val="000000" w:themeColor="text1"/>
                <w:sz w:val="24"/>
                <w:szCs w:val="24"/>
              </w:rPr>
              <w:t>0</w:t>
            </w:r>
            <w:r>
              <w:rPr>
                <w:rFonts w:ascii="方正仿宋_GBK" w:eastAsia="方正仿宋_GBK" w:hAnsi="宋体" w:hint="eastAsia"/>
                <w:color w:val="000000" w:themeColor="text1"/>
                <w:sz w:val="24"/>
                <w:szCs w:val="24"/>
              </w:rPr>
              <w:t>元</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年</w:t>
            </w:r>
          </w:p>
        </w:tc>
        <w:tc>
          <w:tcPr>
            <w:tcW w:w="1517" w:type="dxa"/>
            <w:vAlign w:val="center"/>
          </w:tcPr>
          <w:p w14:paraId="7BD31102" w14:textId="77777777" w:rsidR="00731589" w:rsidRDefault="0013344C">
            <w:pPr>
              <w:adjustRightInd w:val="0"/>
              <w:snapToGrid w:val="0"/>
              <w:spacing w:line="520" w:lineRule="exact"/>
              <w:jc w:val="center"/>
              <w:outlineLvl w:val="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w:t>
            </w:r>
          </w:p>
        </w:tc>
        <w:tc>
          <w:tcPr>
            <w:tcW w:w="988" w:type="dxa"/>
            <w:vAlign w:val="center"/>
          </w:tcPr>
          <w:p w14:paraId="32DBFEE4" w14:textId="77777777" w:rsidR="00731589" w:rsidRDefault="00731589">
            <w:pPr>
              <w:adjustRightInd w:val="0"/>
              <w:snapToGrid w:val="0"/>
              <w:spacing w:line="520" w:lineRule="exact"/>
              <w:jc w:val="center"/>
              <w:outlineLvl w:val="0"/>
              <w:rPr>
                <w:rFonts w:ascii="方正仿宋_GBK" w:eastAsia="方正仿宋_GBK" w:hAnsi="宋体"/>
                <w:color w:val="000000" w:themeColor="text1"/>
                <w:sz w:val="24"/>
                <w:szCs w:val="24"/>
              </w:rPr>
            </w:pPr>
          </w:p>
        </w:tc>
      </w:tr>
    </w:tbl>
    <w:p w14:paraId="2024458B" w14:textId="77777777" w:rsidR="00731589" w:rsidRDefault="0013344C">
      <w:pPr>
        <w:pStyle w:val="30"/>
        <w:spacing w:before="0" w:after="0" w:line="400" w:lineRule="exact"/>
        <w:jc w:val="both"/>
        <w:rPr>
          <w:rFonts w:ascii="方正仿宋_GBK" w:eastAsia="方正仿宋_GBK"/>
          <w:sz w:val="24"/>
          <w:szCs w:val="24"/>
        </w:rPr>
      </w:pPr>
      <w:r>
        <w:rPr>
          <w:rFonts w:ascii="方正仿宋_GBK" w:eastAsia="方正仿宋_GBK" w:hint="eastAsia"/>
          <w:sz w:val="24"/>
          <w:szCs w:val="24"/>
        </w:rPr>
        <w:t>二、供应商资格要求</w:t>
      </w:r>
    </w:p>
    <w:p w14:paraId="658278C9"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合格供应商应符合以下条件。</w:t>
      </w:r>
    </w:p>
    <w:p w14:paraId="722CD9BE"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14:paraId="470CCFCF"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具有独立承担民事责任的能力；</w:t>
      </w:r>
    </w:p>
    <w:p w14:paraId="533F37A3"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具有履行合同所必需的设备和专业技术能力；</w:t>
      </w:r>
    </w:p>
    <w:p w14:paraId="6B2AD303"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具有有效的营业执照；</w:t>
      </w:r>
    </w:p>
    <w:p w14:paraId="3C774C1C" w14:textId="77777777" w:rsidR="00731589"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4.</w:t>
      </w:r>
      <w:r>
        <w:rPr>
          <w:rFonts w:ascii="方正仿宋_GBK" w:eastAsia="方正仿宋_GBK" w:hAnsi="宋体" w:hint="eastAsia"/>
          <w:color w:val="000000" w:themeColor="text1"/>
          <w:sz w:val="24"/>
          <w:szCs w:val="24"/>
        </w:rPr>
        <w:t>提供</w:t>
      </w:r>
      <w:r>
        <w:rPr>
          <w:rFonts w:ascii="方正仿宋_GBK" w:eastAsia="方正仿宋_GBK" w:hAnsi="宋体" w:hint="eastAsia"/>
          <w:color w:val="000000" w:themeColor="text1"/>
          <w:sz w:val="24"/>
          <w:szCs w:val="24"/>
        </w:rPr>
        <w:t>3</w:t>
      </w:r>
      <w:r>
        <w:rPr>
          <w:rFonts w:ascii="方正仿宋_GBK" w:eastAsia="方正仿宋_GBK" w:hAnsi="宋体" w:hint="eastAsia"/>
          <w:color w:val="000000" w:themeColor="text1"/>
          <w:sz w:val="24"/>
          <w:szCs w:val="24"/>
        </w:rPr>
        <w:t>名及以上在职员工一年社保证明；</w:t>
      </w:r>
    </w:p>
    <w:p w14:paraId="103F0ADB" w14:textId="77777777" w:rsidR="00731589"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5.</w:t>
      </w:r>
      <w:r>
        <w:rPr>
          <w:rFonts w:ascii="方正仿宋_GBK" w:eastAsia="方正仿宋_GBK" w:hAnsi="宋体" w:hint="eastAsia"/>
          <w:color w:val="000000" w:themeColor="text1"/>
          <w:sz w:val="24"/>
          <w:szCs w:val="24"/>
        </w:rPr>
        <w:t>提供设备有效</w:t>
      </w:r>
      <w:r>
        <w:rPr>
          <w:rFonts w:ascii="方正仿宋_GBK" w:eastAsia="方正仿宋_GBK" w:hAnsi="宋体" w:hint="eastAsia"/>
          <w:color w:val="000000" w:themeColor="text1"/>
          <w:sz w:val="24"/>
          <w:szCs w:val="24"/>
        </w:rPr>
        <w:t>3C</w:t>
      </w:r>
      <w:r>
        <w:rPr>
          <w:rFonts w:ascii="方正仿宋_GBK" w:eastAsia="方正仿宋_GBK" w:hAnsi="宋体" w:hint="eastAsia"/>
          <w:color w:val="000000" w:themeColor="text1"/>
          <w:sz w:val="24"/>
          <w:szCs w:val="24"/>
        </w:rPr>
        <w:t>认证；</w:t>
      </w:r>
    </w:p>
    <w:p w14:paraId="6975986A" w14:textId="77777777" w:rsidR="00731589"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6.</w:t>
      </w:r>
      <w:r>
        <w:rPr>
          <w:rFonts w:ascii="方正仿宋_GBK" w:eastAsia="方正仿宋_GBK" w:hAnsi="宋体" w:hint="eastAsia"/>
          <w:color w:val="000000" w:themeColor="text1"/>
          <w:sz w:val="24"/>
          <w:szCs w:val="24"/>
        </w:rPr>
        <w:t>提供设备有效保险证明；</w:t>
      </w:r>
    </w:p>
    <w:p w14:paraId="62D7BD71" w14:textId="77777777" w:rsidR="00731589"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7.</w:t>
      </w:r>
      <w:r>
        <w:rPr>
          <w:rFonts w:ascii="方正仿宋_GBK" w:eastAsia="方正仿宋_GBK" w:hAnsi="宋体" w:hint="eastAsia"/>
          <w:color w:val="000000" w:themeColor="text1"/>
          <w:sz w:val="24"/>
          <w:szCs w:val="24"/>
        </w:rPr>
        <w:t>提供投标代理人在职工作证明</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品牌方加盖公章</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w:t>
      </w:r>
    </w:p>
    <w:p w14:paraId="65612F0F" w14:textId="77777777" w:rsidR="00731589"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（二）特定资格条件</w:t>
      </w:r>
    </w:p>
    <w:p w14:paraId="483A3C92" w14:textId="77777777" w:rsidR="00731589"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w:t>
      </w:r>
      <w:r>
        <w:rPr>
          <w:rFonts w:ascii="方正仿宋_GBK" w:eastAsia="方正仿宋_GBK" w:hAnsi="宋体" w:hint="eastAsia"/>
          <w:color w:val="000000" w:themeColor="text1"/>
          <w:sz w:val="24"/>
          <w:szCs w:val="24"/>
        </w:rPr>
        <w:t>竞标单位需为品牌方主体公司；</w:t>
      </w:r>
    </w:p>
    <w:p w14:paraId="01615BB5" w14:textId="77777777" w:rsidR="00731589"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2.</w:t>
      </w:r>
      <w:r>
        <w:rPr>
          <w:rFonts w:ascii="方正仿宋_GBK" w:eastAsia="方正仿宋_GBK" w:hAnsi="宋体" w:hint="eastAsia"/>
          <w:color w:val="000000" w:themeColor="text1"/>
          <w:sz w:val="24"/>
          <w:szCs w:val="24"/>
        </w:rPr>
        <w:t>签约主体实缴资本不得低于</w:t>
      </w:r>
      <w:r>
        <w:rPr>
          <w:rFonts w:ascii="方正仿宋_GBK" w:eastAsia="方正仿宋_GBK" w:hAnsi="宋体" w:hint="eastAsia"/>
          <w:color w:val="000000" w:themeColor="text1"/>
          <w:sz w:val="24"/>
          <w:szCs w:val="24"/>
        </w:rPr>
        <w:t>200</w:t>
      </w:r>
      <w:r>
        <w:rPr>
          <w:rFonts w:ascii="方正仿宋_GBK" w:eastAsia="方正仿宋_GBK" w:hAnsi="宋体" w:hint="eastAsia"/>
          <w:color w:val="000000" w:themeColor="text1"/>
          <w:sz w:val="24"/>
          <w:szCs w:val="24"/>
        </w:rPr>
        <w:t>万元人民币；</w:t>
      </w:r>
    </w:p>
    <w:p w14:paraId="1C352D13" w14:textId="77777777" w:rsidR="00731589" w:rsidRDefault="0013344C">
      <w:pPr>
        <w:pStyle w:val="30"/>
        <w:spacing w:before="0" w:after="0" w:line="400" w:lineRule="exact"/>
        <w:jc w:val="both"/>
        <w:rPr>
          <w:rFonts w:ascii="方正仿宋_GBK" w:eastAsia="方正仿宋_GBK"/>
          <w:sz w:val="24"/>
          <w:szCs w:val="24"/>
        </w:rPr>
      </w:pPr>
      <w:r>
        <w:rPr>
          <w:rFonts w:ascii="方正仿宋_GBK" w:eastAsia="方正仿宋_GBK" w:hint="eastAsia"/>
          <w:sz w:val="24"/>
          <w:szCs w:val="24"/>
        </w:rPr>
        <w:t>三、比选有关说明</w:t>
      </w:r>
    </w:p>
    <w:p w14:paraId="7FDF451B" w14:textId="77777777" w:rsidR="00731589" w:rsidRDefault="0013344C">
      <w:pPr>
        <w:tabs>
          <w:tab w:val="left" w:pos="316"/>
        </w:tabs>
        <w:spacing w:line="580" w:lineRule="exact"/>
        <w:ind w:firstLineChars="200" w:firstLine="480"/>
        <w:rPr>
          <w:rFonts w:eastAsia="方正仿宋_GBK"/>
          <w:b/>
          <w:sz w:val="32"/>
          <w:szCs w:val="32"/>
        </w:rPr>
      </w:pPr>
      <w:r>
        <w:rPr>
          <w:rFonts w:ascii="方正仿宋_GBK" w:eastAsia="方正仿宋_GBK" w:hAnsi="宋体" w:hint="eastAsia"/>
          <w:sz w:val="24"/>
          <w:szCs w:val="24"/>
        </w:rPr>
        <w:t>（一）递交响应文件地点：重庆涪陵区李渡马鞍聚贤大道</w:t>
      </w:r>
      <w:r>
        <w:rPr>
          <w:rFonts w:ascii="方正仿宋_GBK" w:eastAsia="方正仿宋_GBK" w:hAnsi="宋体" w:hint="eastAsia"/>
          <w:sz w:val="24"/>
          <w:szCs w:val="24"/>
        </w:rPr>
        <w:t>16</w:t>
      </w:r>
      <w:r>
        <w:rPr>
          <w:rFonts w:ascii="方正仿宋_GBK" w:eastAsia="方正仿宋_GBK" w:hAnsi="宋体" w:hint="eastAsia"/>
          <w:sz w:val="24"/>
          <w:szCs w:val="24"/>
        </w:rPr>
        <w:t>号基建后勤处</w:t>
      </w:r>
      <w:r>
        <w:rPr>
          <w:rFonts w:ascii="方正仿宋_GBK" w:eastAsia="方正仿宋_GBK" w:hAnsi="宋体" w:hint="eastAsia"/>
          <w:sz w:val="24"/>
          <w:szCs w:val="24"/>
        </w:rPr>
        <w:t>319</w:t>
      </w:r>
      <w:r>
        <w:rPr>
          <w:rFonts w:ascii="方正仿宋_GBK" w:eastAsia="方正仿宋_GBK" w:hAnsi="宋体" w:hint="eastAsia"/>
          <w:sz w:val="24"/>
          <w:szCs w:val="24"/>
        </w:rPr>
        <w:t>会议室。</w:t>
      </w:r>
    </w:p>
    <w:p w14:paraId="485625FA" w14:textId="6E93F010" w:rsidR="00731589" w:rsidRDefault="0013344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（二）响应文件递交起止时间：</w:t>
      </w:r>
      <w:r>
        <w:rPr>
          <w:rFonts w:ascii="方正仿宋_GBK" w:eastAsia="方正仿宋_GBK" w:hAnsi="宋体" w:hint="eastAsia"/>
          <w:sz w:val="24"/>
          <w:szCs w:val="24"/>
        </w:rPr>
        <w:t>20</w:t>
      </w:r>
      <w:r>
        <w:rPr>
          <w:rFonts w:ascii="方正仿宋_GBK" w:eastAsia="方正仿宋_GBK" w:hAnsi="宋体"/>
          <w:sz w:val="24"/>
          <w:szCs w:val="24"/>
        </w:rPr>
        <w:t>25</w:t>
      </w:r>
      <w:r>
        <w:rPr>
          <w:rFonts w:ascii="方正仿宋_GBK" w:eastAsia="方正仿宋_GBK" w:hAnsi="宋体" w:hint="eastAsia"/>
          <w:sz w:val="24"/>
          <w:szCs w:val="24"/>
        </w:rPr>
        <w:t>年</w:t>
      </w:r>
      <w:r>
        <w:rPr>
          <w:rFonts w:ascii="方正仿宋_GBK" w:eastAsia="方正仿宋_GBK" w:hAnsi="宋体"/>
          <w:sz w:val="24"/>
          <w:szCs w:val="24"/>
        </w:rPr>
        <w:t>9</w:t>
      </w:r>
      <w:r>
        <w:rPr>
          <w:rFonts w:ascii="方正仿宋_GBK" w:eastAsia="方正仿宋_GBK" w:hAnsi="宋体" w:hint="eastAsia"/>
          <w:sz w:val="24"/>
          <w:szCs w:val="24"/>
        </w:rPr>
        <w:t>月</w:t>
      </w:r>
      <w:r w:rsidR="00645FA2">
        <w:rPr>
          <w:rFonts w:ascii="方正仿宋_GBK" w:eastAsia="方正仿宋_GBK" w:hAnsi="宋体"/>
          <w:sz w:val="24"/>
          <w:szCs w:val="24"/>
        </w:rPr>
        <w:t>3</w:t>
      </w:r>
      <w:r>
        <w:rPr>
          <w:rFonts w:ascii="方正仿宋_GBK" w:eastAsia="方正仿宋_GBK" w:hAnsi="宋体" w:hint="eastAsia"/>
          <w:sz w:val="24"/>
          <w:szCs w:val="24"/>
        </w:rPr>
        <w:t>日北京时间</w:t>
      </w:r>
      <w:r>
        <w:rPr>
          <w:rFonts w:ascii="方正仿宋_GBK" w:eastAsia="方正仿宋_GBK" w:hAnsi="宋体" w:hint="eastAsia"/>
          <w:sz w:val="24"/>
          <w:szCs w:val="24"/>
        </w:rPr>
        <w:t>09:3</w:t>
      </w:r>
      <w:r>
        <w:rPr>
          <w:rFonts w:ascii="方正仿宋_GBK" w:eastAsia="方正仿宋_GBK" w:hAnsi="宋体"/>
          <w:sz w:val="24"/>
          <w:szCs w:val="24"/>
        </w:rPr>
        <w:t>0-</w:t>
      </w:r>
      <w:r>
        <w:rPr>
          <w:rFonts w:ascii="方正仿宋_GBK" w:eastAsia="方正仿宋_GBK" w:hAnsi="宋体" w:hint="eastAsia"/>
          <w:sz w:val="24"/>
          <w:szCs w:val="24"/>
        </w:rPr>
        <w:t>10:00</w:t>
      </w:r>
    </w:p>
    <w:p w14:paraId="4A55B6F0" w14:textId="331F3831" w:rsidR="00731589" w:rsidRDefault="0013344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（三）比选开始时间：</w:t>
      </w:r>
      <w:r>
        <w:rPr>
          <w:rFonts w:ascii="方正仿宋_GBK" w:eastAsia="方正仿宋_GBK" w:hAnsi="宋体" w:hint="eastAsia"/>
          <w:sz w:val="24"/>
          <w:szCs w:val="24"/>
        </w:rPr>
        <w:t>20</w:t>
      </w:r>
      <w:r>
        <w:rPr>
          <w:rFonts w:ascii="方正仿宋_GBK" w:eastAsia="方正仿宋_GBK" w:hAnsi="宋体"/>
          <w:sz w:val="24"/>
          <w:szCs w:val="24"/>
        </w:rPr>
        <w:t>25</w:t>
      </w:r>
      <w:r>
        <w:rPr>
          <w:rFonts w:ascii="方正仿宋_GBK" w:eastAsia="方正仿宋_GBK" w:hAnsi="宋体" w:hint="eastAsia"/>
          <w:sz w:val="24"/>
          <w:szCs w:val="24"/>
        </w:rPr>
        <w:t>年</w:t>
      </w:r>
      <w:r>
        <w:rPr>
          <w:rFonts w:ascii="方正仿宋_GBK" w:eastAsia="方正仿宋_GBK" w:hAnsi="宋体"/>
          <w:sz w:val="24"/>
          <w:szCs w:val="24"/>
        </w:rPr>
        <w:t>9</w:t>
      </w:r>
      <w:r>
        <w:rPr>
          <w:rFonts w:ascii="方正仿宋_GBK" w:eastAsia="方正仿宋_GBK" w:hAnsi="宋体" w:hint="eastAsia"/>
          <w:sz w:val="24"/>
          <w:szCs w:val="24"/>
        </w:rPr>
        <w:t>月</w:t>
      </w:r>
      <w:r w:rsidR="00645FA2">
        <w:rPr>
          <w:rFonts w:ascii="方正仿宋_GBK" w:eastAsia="方正仿宋_GBK" w:hAnsi="宋体"/>
          <w:sz w:val="24"/>
          <w:szCs w:val="24"/>
        </w:rPr>
        <w:t>3</w:t>
      </w:r>
      <w:r>
        <w:rPr>
          <w:rFonts w:ascii="方正仿宋_GBK" w:eastAsia="方正仿宋_GBK" w:hAnsi="宋体" w:hint="eastAsia"/>
          <w:sz w:val="24"/>
          <w:szCs w:val="24"/>
        </w:rPr>
        <w:t>日北京时间</w:t>
      </w:r>
      <w:r>
        <w:rPr>
          <w:rFonts w:ascii="方正仿宋_GBK" w:eastAsia="方正仿宋_GBK" w:hAnsi="宋体" w:hint="eastAsia"/>
          <w:sz w:val="24"/>
          <w:szCs w:val="24"/>
        </w:rPr>
        <w:t>10:00</w:t>
      </w:r>
    </w:p>
    <w:p w14:paraId="0C2BF3E5" w14:textId="77777777" w:rsidR="00731589" w:rsidRDefault="0013344C">
      <w:pPr>
        <w:pStyle w:val="30"/>
        <w:spacing w:before="0" w:after="0" w:line="400" w:lineRule="exact"/>
        <w:jc w:val="both"/>
        <w:rPr>
          <w:rFonts w:ascii="方正仿宋_GBK" w:eastAsia="方正仿宋_GBK"/>
          <w:sz w:val="24"/>
          <w:szCs w:val="24"/>
        </w:rPr>
      </w:pPr>
      <w:bookmarkStart w:id="8" w:name="_Toc3845"/>
      <w:r>
        <w:rPr>
          <w:rFonts w:ascii="方正仿宋_GBK" w:eastAsia="方正仿宋_GBK" w:hint="eastAsia"/>
          <w:sz w:val="24"/>
          <w:szCs w:val="24"/>
        </w:rPr>
        <w:t>四、竞价保证金</w:t>
      </w:r>
      <w:bookmarkEnd w:id="8"/>
    </w:p>
    <w:p w14:paraId="1EE7CD51" w14:textId="77777777" w:rsidR="00731589" w:rsidRDefault="0013344C">
      <w:pPr>
        <w:spacing w:line="38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（一）竞价保证金金额：</w:t>
      </w:r>
      <w:r>
        <w:rPr>
          <w:rFonts w:ascii="方正仿宋_GBK" w:eastAsia="方正仿宋_GBK" w:hAnsi="宋体"/>
          <w:color w:val="000000" w:themeColor="text1"/>
          <w:sz w:val="24"/>
          <w:szCs w:val="24"/>
        </w:rPr>
        <w:t>10</w:t>
      </w:r>
      <w:r>
        <w:rPr>
          <w:rFonts w:ascii="方正仿宋_GBK" w:eastAsia="方正仿宋_GBK" w:hAnsi="宋体" w:hint="eastAsia"/>
          <w:color w:val="000000" w:themeColor="text1"/>
          <w:sz w:val="24"/>
          <w:szCs w:val="24"/>
        </w:rPr>
        <w:t>00</w:t>
      </w:r>
      <w:r>
        <w:rPr>
          <w:rFonts w:ascii="方正仿宋_GBK" w:eastAsia="方正仿宋_GBK" w:hAnsi="宋体" w:hint="eastAsia"/>
          <w:color w:val="000000" w:themeColor="text1"/>
          <w:sz w:val="24"/>
          <w:szCs w:val="24"/>
        </w:rPr>
        <w:t>元（壹仟元整）。</w:t>
      </w:r>
    </w:p>
    <w:p w14:paraId="56A1F3B1" w14:textId="77777777" w:rsidR="00731589" w:rsidRDefault="0013344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（二）缴纳保证金方式：保证金以现金缴纳方式现场缴纳。</w:t>
      </w:r>
    </w:p>
    <w:p w14:paraId="2A5E6906" w14:textId="77777777" w:rsidR="00731589" w:rsidRDefault="0013344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（三）竞价保证金退还方式：保证金在竞价结束后现场退还。</w:t>
      </w:r>
    </w:p>
    <w:p w14:paraId="0F5A9DB1" w14:textId="77777777" w:rsidR="00731589" w:rsidRDefault="0013344C">
      <w:pPr>
        <w:spacing w:line="380" w:lineRule="exact"/>
        <w:rPr>
          <w:rFonts w:ascii="方正仿宋_GBK" w:eastAsia="方正仿宋_GBK"/>
          <w:b/>
          <w:sz w:val="24"/>
          <w:szCs w:val="24"/>
        </w:rPr>
      </w:pPr>
      <w:r>
        <w:rPr>
          <w:rFonts w:ascii="方正仿宋_GBK" w:eastAsia="方正仿宋_GBK" w:hint="eastAsia"/>
          <w:b/>
          <w:sz w:val="24"/>
          <w:szCs w:val="24"/>
        </w:rPr>
        <w:t>五、联系方式</w:t>
      </w:r>
    </w:p>
    <w:p w14:paraId="23223D3A" w14:textId="77777777" w:rsidR="00731589" w:rsidRDefault="0013344C">
      <w:pPr>
        <w:tabs>
          <w:tab w:val="left" w:pos="316"/>
        </w:tabs>
        <w:spacing w:line="580" w:lineRule="exact"/>
        <w:ind w:firstLineChars="200" w:firstLine="480"/>
        <w:rPr>
          <w:rFonts w:ascii="方正仿宋_GBK" w:eastAsia="方正仿宋_GBK" w:hAnsi="宋体"/>
          <w:sz w:val="24"/>
          <w:szCs w:val="24"/>
        </w:rPr>
      </w:pPr>
      <w:bookmarkStart w:id="9" w:name="_Toc428305838"/>
      <w:bookmarkStart w:id="10" w:name="_Toc427856907"/>
      <w:r>
        <w:rPr>
          <w:rFonts w:ascii="方正仿宋_GBK" w:eastAsia="方正仿宋_GBK" w:hAnsi="宋体" w:hint="eastAsia"/>
          <w:sz w:val="24"/>
          <w:szCs w:val="24"/>
        </w:rPr>
        <w:t>（一）招租人：</w:t>
      </w:r>
      <w:r>
        <w:rPr>
          <w:rFonts w:ascii="方正仿宋_GBK" w:eastAsia="方正仿宋_GBK" w:hAnsi="宋体" w:hint="eastAsia"/>
          <w:sz w:val="24"/>
          <w:szCs w:val="24"/>
        </w:rPr>
        <w:t xml:space="preserve"> </w:t>
      </w:r>
      <w:r>
        <w:rPr>
          <w:rFonts w:ascii="方正仿宋_GBK" w:eastAsia="方正仿宋_GBK" w:hAnsi="宋体" w:hint="eastAsia"/>
          <w:sz w:val="24"/>
          <w:szCs w:val="24"/>
        </w:rPr>
        <w:t>长江师范学院基建后勤处</w:t>
      </w:r>
    </w:p>
    <w:p w14:paraId="4F97366A" w14:textId="77777777" w:rsidR="00731589" w:rsidRDefault="0013344C">
      <w:pPr>
        <w:tabs>
          <w:tab w:val="left" w:pos="316"/>
        </w:tabs>
        <w:spacing w:line="5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联系人：李涛</w:t>
      </w:r>
    </w:p>
    <w:p w14:paraId="6293D417" w14:textId="77777777" w:rsidR="00731589" w:rsidRDefault="0013344C">
      <w:pPr>
        <w:tabs>
          <w:tab w:val="left" w:pos="316"/>
        </w:tabs>
        <w:spacing w:line="5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w:t>
      </w:r>
      <w:r>
        <w:rPr>
          <w:rFonts w:ascii="方正仿宋_GBK" w:eastAsia="方正仿宋_GBK" w:hAnsi="宋体" w:hint="eastAsia"/>
          <w:sz w:val="24"/>
          <w:szCs w:val="24"/>
        </w:rPr>
        <w:t xml:space="preserve">  </w:t>
      </w:r>
      <w:r>
        <w:rPr>
          <w:rFonts w:ascii="方正仿宋_GBK" w:eastAsia="方正仿宋_GBK" w:hAnsi="宋体" w:hint="eastAsia"/>
          <w:sz w:val="24"/>
          <w:szCs w:val="24"/>
        </w:rPr>
        <w:t>话：</w:t>
      </w:r>
      <w:r>
        <w:rPr>
          <w:rFonts w:ascii="方正仿宋_GBK" w:eastAsia="方正仿宋_GBK" w:hAnsi="宋体" w:hint="eastAsia"/>
          <w:sz w:val="24"/>
          <w:szCs w:val="24"/>
        </w:rPr>
        <w:t>13388961886</w:t>
      </w:r>
    </w:p>
    <w:p w14:paraId="5EB275C1" w14:textId="77777777" w:rsidR="00731589" w:rsidRDefault="0013344C">
      <w:pPr>
        <w:tabs>
          <w:tab w:val="left" w:pos="316"/>
        </w:tabs>
        <w:spacing w:line="5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址：涪陵李渡马鞍聚贤大道</w:t>
      </w:r>
      <w:r>
        <w:rPr>
          <w:rFonts w:ascii="方正仿宋_GBK" w:eastAsia="方正仿宋_GBK" w:hAnsi="宋体" w:hint="eastAsia"/>
          <w:sz w:val="24"/>
          <w:szCs w:val="24"/>
        </w:rPr>
        <w:t>16</w:t>
      </w:r>
      <w:r>
        <w:rPr>
          <w:rFonts w:ascii="方正仿宋_GBK" w:eastAsia="方正仿宋_GBK" w:hAnsi="宋体" w:hint="eastAsia"/>
          <w:sz w:val="24"/>
          <w:szCs w:val="24"/>
        </w:rPr>
        <w:t>号基建后勤处</w:t>
      </w:r>
    </w:p>
    <w:p w14:paraId="533E66CB" w14:textId="77777777" w:rsidR="00731589" w:rsidRDefault="00731589">
      <w:pPr>
        <w:snapToGrid w:val="0"/>
        <w:spacing w:line="400" w:lineRule="exact"/>
        <w:ind w:firstLineChars="200" w:firstLine="480"/>
        <w:rPr>
          <w:rFonts w:ascii="方正仿宋_GBK" w:eastAsia="方正仿宋_GBK" w:hAnsi="宋体"/>
          <w:sz w:val="24"/>
          <w:szCs w:val="24"/>
        </w:rPr>
      </w:pPr>
    </w:p>
    <w:p w14:paraId="3AFA95AE"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（二）采购技术负责：陈俊</w:t>
      </w:r>
    </w:p>
    <w:p w14:paraId="02BE42B6"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w:t>
      </w:r>
      <w:r>
        <w:rPr>
          <w:rFonts w:ascii="方正仿宋_GBK" w:eastAsia="方正仿宋_GBK" w:hAnsi="宋体"/>
          <w:sz w:val="24"/>
          <w:szCs w:val="24"/>
        </w:rPr>
        <w:t>15095830695</w:t>
      </w:r>
    </w:p>
    <w:p w14:paraId="6D1D52B5"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地址：涪陵李渡马鞍聚贤大道</w:t>
      </w:r>
      <w:r>
        <w:rPr>
          <w:rFonts w:ascii="方正仿宋_GBK" w:eastAsia="方正仿宋_GBK" w:hAnsi="宋体" w:hint="eastAsia"/>
          <w:sz w:val="24"/>
          <w:szCs w:val="24"/>
        </w:rPr>
        <w:t>16</w:t>
      </w:r>
      <w:r>
        <w:rPr>
          <w:rFonts w:ascii="方正仿宋_GBK" w:eastAsia="方正仿宋_GBK" w:hAnsi="宋体" w:hint="eastAsia"/>
          <w:sz w:val="24"/>
          <w:szCs w:val="24"/>
        </w:rPr>
        <w:t>号基建后勤处</w:t>
      </w:r>
    </w:p>
    <w:p w14:paraId="3A0C4C8C" w14:textId="77777777" w:rsidR="00731589" w:rsidRDefault="00731589">
      <w:pPr>
        <w:snapToGrid w:val="0"/>
        <w:spacing w:line="400" w:lineRule="exact"/>
        <w:ind w:firstLineChars="200" w:firstLine="480"/>
        <w:rPr>
          <w:rFonts w:ascii="方正仿宋_GBK" w:eastAsia="方正仿宋_GBK" w:hAnsi="宋体"/>
          <w:sz w:val="24"/>
          <w:szCs w:val="24"/>
        </w:rPr>
      </w:pPr>
    </w:p>
    <w:p w14:paraId="6D73E7D5" w14:textId="77777777" w:rsidR="00731589" w:rsidRDefault="0013344C">
      <w:pPr>
        <w:pStyle w:val="23"/>
        <w:adjustRightInd/>
        <w:snapToGrid/>
        <w:spacing w:before="260" w:after="260"/>
        <w:jc w:val="center"/>
        <w:rPr>
          <w:rFonts w:ascii="方正小标宋_GBK" w:eastAsia="方正小标宋_GBK" w:hAnsi="仿宋"/>
          <w:b/>
          <w:sz w:val="36"/>
          <w:szCs w:val="30"/>
        </w:rPr>
      </w:pPr>
      <w:bookmarkStart w:id="11" w:name="_Toc22016"/>
      <w:bookmarkEnd w:id="9"/>
      <w:bookmarkEnd w:id="10"/>
      <w:r>
        <w:rPr>
          <w:rFonts w:ascii="方正小标宋_GBK" w:eastAsia="方正小标宋_GBK" w:hint="eastAsia"/>
          <w:sz w:val="36"/>
          <w:szCs w:val="30"/>
        </w:rPr>
        <w:t>第二篇</w:t>
      </w:r>
      <w:r>
        <w:rPr>
          <w:rFonts w:ascii="方正小标宋_GBK" w:eastAsia="方正小标宋_GBK" w:hint="eastAsia"/>
          <w:sz w:val="36"/>
          <w:szCs w:val="30"/>
        </w:rPr>
        <w:t xml:space="preserve"> </w:t>
      </w:r>
      <w:r>
        <w:rPr>
          <w:rFonts w:ascii="方正小标宋_GBK" w:eastAsia="方正小标宋_GBK" w:hint="eastAsia"/>
          <w:sz w:val="36"/>
          <w:szCs w:val="30"/>
        </w:rPr>
        <w:t>招租项目要求</w:t>
      </w:r>
      <w:bookmarkEnd w:id="11"/>
    </w:p>
    <w:p w14:paraId="721485DC" w14:textId="77777777" w:rsidR="00731589" w:rsidRDefault="0013344C">
      <w:pPr>
        <w:pStyle w:val="30"/>
        <w:spacing w:before="0" w:after="0" w:line="400" w:lineRule="exact"/>
        <w:jc w:val="both"/>
        <w:rPr>
          <w:rFonts w:ascii="方正仿宋_GBK" w:eastAsia="方正仿宋_GBK"/>
          <w:sz w:val="24"/>
          <w:szCs w:val="24"/>
        </w:rPr>
      </w:pPr>
      <w:bookmarkStart w:id="12" w:name="_Toc6397"/>
      <w:r>
        <w:rPr>
          <w:rFonts w:ascii="方正仿宋_GBK" w:eastAsia="方正仿宋_GBK" w:hint="eastAsia"/>
          <w:sz w:val="24"/>
          <w:szCs w:val="24"/>
        </w:rPr>
        <w:t>一、招租经营要求</w:t>
      </w:r>
      <w:bookmarkEnd w:id="12"/>
    </w:p>
    <w:p w14:paraId="52A27501"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（一）承租人自行设计经营方案，但需符合以下要求：经营项目为自助充电宝服务项目，不得经营其他项目。</w:t>
      </w:r>
    </w:p>
    <w:p w14:paraId="6751BC51"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（二）承租人应合理使用其所承租的场地及其附属设施，负责日常保管及维护，如因使用不当造成场地及设施损坏的，承租人应立即负责修复或给予经济赔偿。</w:t>
      </w:r>
    </w:p>
    <w:p w14:paraId="675CF620"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（三）清洁卫生实行门前三包，学校提供电等条件，相关费用由招租单位按有关规定据实收取，由承租人自行承担。</w:t>
      </w:r>
    </w:p>
    <w:p w14:paraId="64B37B0D" w14:textId="77777777" w:rsidR="00731589"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（四）若后续招租人需增加设备数量或增设点位，需提前</w:t>
      </w:r>
      <w:r>
        <w:rPr>
          <w:rFonts w:ascii="方正仿宋_GBK" w:eastAsia="方正仿宋_GBK" w:hAnsi="宋体" w:hint="eastAsia"/>
          <w:color w:val="000000" w:themeColor="text1"/>
          <w:sz w:val="24"/>
          <w:szCs w:val="24"/>
        </w:rPr>
        <w:t>10</w:t>
      </w:r>
      <w:r>
        <w:rPr>
          <w:rFonts w:ascii="方正仿宋_GBK" w:eastAsia="方正仿宋_GBK" w:hAnsi="宋体" w:hint="eastAsia"/>
          <w:color w:val="000000" w:themeColor="text1"/>
          <w:sz w:val="24"/>
          <w:szCs w:val="24"/>
        </w:rPr>
        <w:t>个工作日与承租人协商，增加设备费用为中标设备单价乘以增加设备数量。</w:t>
      </w:r>
    </w:p>
    <w:p w14:paraId="628D57D0" w14:textId="77777777" w:rsidR="00731589" w:rsidRDefault="0013344C">
      <w:pPr>
        <w:pStyle w:val="30"/>
        <w:spacing w:before="0" w:after="0" w:line="400" w:lineRule="exact"/>
        <w:jc w:val="both"/>
        <w:rPr>
          <w:rFonts w:ascii="方正仿宋_GBK" w:eastAsia="方正仿宋_GBK"/>
          <w:sz w:val="24"/>
          <w:szCs w:val="24"/>
        </w:rPr>
      </w:pPr>
      <w:bookmarkStart w:id="13" w:name="_Toc24781"/>
      <w:r>
        <w:rPr>
          <w:rFonts w:ascii="方正仿宋_GBK" w:eastAsia="方正仿宋_GBK" w:hint="eastAsia"/>
          <w:sz w:val="24"/>
          <w:szCs w:val="24"/>
        </w:rPr>
        <w:t>二、装修要求</w:t>
      </w:r>
      <w:bookmarkEnd w:id="13"/>
    </w:p>
    <w:p w14:paraId="16BD1853"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（一）为了保障场地与学校整体风格一致，承租人须从整体上对场地的装修方案进行设计，须经招租单位审核认可。</w:t>
      </w:r>
    </w:p>
    <w:p w14:paraId="518CF974"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（二）场地装修必须符合国家消防安全、环境保护有关规范及要求，不得破坏场地外观和主体结构。</w:t>
      </w:r>
    </w:p>
    <w:p w14:paraId="4D3A3D51" w14:textId="77777777" w:rsidR="00731589" w:rsidRDefault="0013344C">
      <w:pPr>
        <w:pStyle w:val="30"/>
        <w:spacing w:before="0" w:after="0" w:line="400" w:lineRule="exact"/>
        <w:jc w:val="both"/>
        <w:rPr>
          <w:rFonts w:ascii="方正仿宋_GBK" w:eastAsia="方正仿宋_GBK"/>
          <w:sz w:val="24"/>
          <w:szCs w:val="24"/>
        </w:rPr>
      </w:pPr>
      <w:bookmarkStart w:id="14" w:name="_Toc9651"/>
      <w:r>
        <w:rPr>
          <w:rFonts w:ascii="方正仿宋_GBK" w:eastAsia="方正仿宋_GBK" w:hint="eastAsia"/>
          <w:sz w:val="24"/>
          <w:szCs w:val="24"/>
        </w:rPr>
        <w:t>三、租赁税费</w:t>
      </w:r>
      <w:bookmarkEnd w:id="14"/>
    </w:p>
    <w:p w14:paraId="78A175A6"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（一）承租人须自行承担租赁费、电等费用。</w:t>
      </w:r>
    </w:p>
    <w:p w14:paraId="338D40C3"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（二）缴费方式：</w:t>
      </w:r>
    </w:p>
    <w:p w14:paraId="1BB25203" w14:textId="0CC5A705"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租赁费：需先缴纳租金后使用，签订合同后</w:t>
      </w:r>
      <w:r>
        <w:rPr>
          <w:rFonts w:ascii="方正仿宋_GBK" w:eastAsia="方正仿宋_GBK" w:hAnsi="宋体" w:hint="eastAsia"/>
          <w:sz w:val="24"/>
          <w:szCs w:val="24"/>
        </w:rPr>
        <w:t>5</w:t>
      </w:r>
      <w:r>
        <w:rPr>
          <w:rFonts w:ascii="方正仿宋_GBK" w:eastAsia="方正仿宋_GBK" w:hAnsi="宋体" w:hint="eastAsia"/>
          <w:sz w:val="24"/>
          <w:szCs w:val="24"/>
        </w:rPr>
        <w:t>个工作日内一次性缴纳</w:t>
      </w:r>
      <w:r>
        <w:rPr>
          <w:rFonts w:ascii="方正仿宋_GBK" w:eastAsia="方正仿宋_GBK" w:hAnsi="宋体" w:hint="eastAsia"/>
          <w:sz w:val="24"/>
          <w:szCs w:val="24"/>
        </w:rPr>
        <w:t>1</w:t>
      </w:r>
      <w:r>
        <w:rPr>
          <w:rFonts w:ascii="方正仿宋_GBK" w:eastAsia="方正仿宋_GBK" w:hAnsi="宋体" w:hint="eastAsia"/>
          <w:sz w:val="24"/>
          <w:szCs w:val="24"/>
        </w:rPr>
        <w:t>年的合同款。</w:t>
      </w:r>
    </w:p>
    <w:p w14:paraId="7EEA4194" w14:textId="676668F2"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电费：场地租承租者于签</w:t>
      </w:r>
      <w:r>
        <w:rPr>
          <w:rFonts w:ascii="方正仿宋_GBK" w:eastAsia="方正仿宋_GBK" w:hAnsi="宋体" w:hint="eastAsia"/>
          <w:sz w:val="24"/>
          <w:szCs w:val="24"/>
        </w:rPr>
        <w:t>订合同后</w:t>
      </w:r>
      <w:r>
        <w:rPr>
          <w:rFonts w:ascii="方正仿宋_GBK" w:eastAsia="方正仿宋_GBK" w:hAnsi="宋体" w:hint="eastAsia"/>
          <w:sz w:val="24"/>
          <w:szCs w:val="24"/>
        </w:rPr>
        <w:t>5</w:t>
      </w:r>
      <w:r>
        <w:rPr>
          <w:rFonts w:ascii="方正仿宋_GBK" w:eastAsia="方正仿宋_GBK" w:hAnsi="宋体" w:hint="eastAsia"/>
          <w:sz w:val="24"/>
          <w:szCs w:val="24"/>
        </w:rPr>
        <w:t>个工作日内一次性缴纳</w:t>
      </w:r>
      <w:r>
        <w:rPr>
          <w:rFonts w:ascii="方正仿宋_GBK" w:eastAsia="方正仿宋_GBK" w:hAnsi="宋体" w:hint="eastAsia"/>
          <w:sz w:val="24"/>
          <w:szCs w:val="24"/>
        </w:rPr>
        <w:t>1</w:t>
      </w:r>
      <w:r>
        <w:rPr>
          <w:rFonts w:ascii="方正仿宋_GBK" w:eastAsia="方正仿宋_GBK" w:hAnsi="宋体" w:hint="eastAsia"/>
          <w:sz w:val="24"/>
          <w:szCs w:val="24"/>
        </w:rPr>
        <w:t>年的电费</w:t>
      </w:r>
      <w:r>
        <w:rPr>
          <w:rFonts w:ascii="方正仿宋_GBK" w:eastAsia="方正仿宋_GBK" w:hAnsi="宋体" w:hint="eastAsia"/>
          <w:sz w:val="24"/>
          <w:szCs w:val="24"/>
        </w:rPr>
        <w:t>1</w:t>
      </w:r>
      <w:r>
        <w:rPr>
          <w:rFonts w:ascii="方正仿宋_GBK" w:eastAsia="方正仿宋_GBK" w:hAnsi="宋体"/>
          <w:sz w:val="24"/>
          <w:szCs w:val="24"/>
        </w:rPr>
        <w:t>000</w:t>
      </w:r>
      <w:r>
        <w:rPr>
          <w:rFonts w:ascii="方正仿宋_GBK" w:eastAsia="方正仿宋_GBK" w:hAnsi="宋体" w:hint="eastAsia"/>
          <w:sz w:val="24"/>
          <w:szCs w:val="24"/>
        </w:rPr>
        <w:t>元。</w:t>
      </w:r>
      <w:r>
        <w:rPr>
          <w:rFonts w:ascii="方正仿宋_GBK" w:eastAsia="方正仿宋_GBK" w:hAnsi="宋体"/>
          <w:sz w:val="24"/>
          <w:szCs w:val="24"/>
        </w:rPr>
        <w:t xml:space="preserve"> </w:t>
      </w:r>
    </w:p>
    <w:p w14:paraId="7A49F944" w14:textId="77777777" w:rsidR="00731589" w:rsidRDefault="0013344C">
      <w:pPr>
        <w:pStyle w:val="30"/>
        <w:spacing w:before="0" w:after="0" w:line="400" w:lineRule="exact"/>
        <w:jc w:val="both"/>
        <w:rPr>
          <w:rFonts w:ascii="方正仿宋_GBK" w:eastAsia="方正仿宋_GBK"/>
          <w:sz w:val="24"/>
          <w:szCs w:val="24"/>
        </w:rPr>
      </w:pPr>
      <w:bookmarkStart w:id="15" w:name="_Toc15024"/>
      <w:r>
        <w:rPr>
          <w:rFonts w:ascii="方正仿宋_GBK" w:eastAsia="方正仿宋_GBK" w:hint="eastAsia"/>
          <w:sz w:val="24"/>
          <w:szCs w:val="24"/>
        </w:rPr>
        <w:t>四、租赁期限</w:t>
      </w:r>
      <w:bookmarkEnd w:id="15"/>
    </w:p>
    <w:p w14:paraId="0EA6C30A"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场地租赁期限为</w:t>
      </w:r>
      <w:r>
        <w:rPr>
          <w:rFonts w:ascii="方正仿宋_GBK" w:eastAsia="方正仿宋_GBK" w:hAnsi="宋体" w:hint="eastAsia"/>
          <w:sz w:val="24"/>
          <w:szCs w:val="24"/>
        </w:rPr>
        <w:t>3</w:t>
      </w:r>
      <w:r>
        <w:rPr>
          <w:rFonts w:ascii="方正仿宋_GBK" w:eastAsia="方正仿宋_GBK" w:hAnsi="宋体" w:hint="eastAsia"/>
          <w:sz w:val="24"/>
          <w:szCs w:val="24"/>
        </w:rPr>
        <w:t>年。租赁期满，甲方（长江师范学院）将无条件收回该租赁场地（含装饰装修），乙方应无条件如期返还；收回时，乙方不得对已有装饰装修进行损坏，否则赔偿相应损失。</w:t>
      </w:r>
    </w:p>
    <w:p w14:paraId="25288765" w14:textId="77777777" w:rsidR="00731589" w:rsidRDefault="0013344C">
      <w:pPr>
        <w:pStyle w:val="30"/>
        <w:spacing w:before="0" w:after="0" w:line="400" w:lineRule="exact"/>
        <w:jc w:val="both"/>
        <w:rPr>
          <w:rFonts w:ascii="方正仿宋_GBK" w:eastAsia="方正仿宋_GBK"/>
          <w:sz w:val="24"/>
          <w:szCs w:val="24"/>
        </w:rPr>
      </w:pPr>
      <w:bookmarkStart w:id="16" w:name="_Toc26274"/>
      <w:r>
        <w:rPr>
          <w:rFonts w:ascii="方正仿宋_GBK" w:eastAsia="方正仿宋_GBK" w:hint="eastAsia"/>
          <w:sz w:val="24"/>
          <w:szCs w:val="24"/>
        </w:rPr>
        <w:lastRenderedPageBreak/>
        <w:t>五、相关要求</w:t>
      </w:r>
      <w:bookmarkEnd w:id="16"/>
    </w:p>
    <w:p w14:paraId="2EAD15BF"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（一）严格遵守国家有关食品安全、治安、消防、卫生、防疫等法律、法规及学校相关管理规定，确保无重大安全事故发生。</w:t>
      </w:r>
    </w:p>
    <w:p w14:paraId="4825B734"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（二）基建后勤处是场地主管部门，代表学校主管职能部门履行租赁协议甲方的权利和义务。</w:t>
      </w:r>
    </w:p>
    <w:p w14:paraId="4D053CAF"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（三）场地租承租者必须无条件接受学校对出租场地安全的检查和使</w:t>
      </w:r>
      <w:r>
        <w:rPr>
          <w:rFonts w:ascii="方正仿宋_GBK" w:eastAsia="方正仿宋_GBK" w:hAnsi="宋体" w:hint="eastAsia"/>
          <w:sz w:val="24"/>
          <w:szCs w:val="24"/>
        </w:rPr>
        <w:t>用监督。</w:t>
      </w:r>
    </w:p>
    <w:p w14:paraId="587F2865"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（四）乙方必须在招标规定的范围内，自主经营，自负盈亏，不得超出经营场地乱摆摊设点，并自觉接受学校的监督与管理。</w:t>
      </w:r>
    </w:p>
    <w:p w14:paraId="1F3694F9" w14:textId="77777777" w:rsidR="00731589" w:rsidRDefault="0013344C">
      <w:pPr>
        <w:snapToGrid w:val="0"/>
        <w:spacing w:line="560" w:lineRule="exact"/>
        <w:ind w:firstLineChars="200" w:firstLine="480"/>
        <w:rPr>
          <w:rFonts w:eastAsia="方正仿宋_GBK"/>
          <w:color w:val="000000" w:themeColor="text1"/>
          <w:kern w:val="0"/>
          <w:sz w:val="24"/>
          <w:szCs w:val="24"/>
        </w:rPr>
      </w:pPr>
      <w:bookmarkStart w:id="17" w:name="OLE_LINK3"/>
      <w:bookmarkStart w:id="18" w:name="OLE_LINK4"/>
      <w:r>
        <w:rPr>
          <w:rFonts w:ascii="方正仿宋_GBK" w:eastAsia="方正仿宋_GBK" w:hAnsi="宋体" w:hint="eastAsia"/>
          <w:color w:val="000000" w:themeColor="text1"/>
          <w:sz w:val="24"/>
          <w:szCs w:val="24"/>
        </w:rPr>
        <w:t>（五）</w:t>
      </w:r>
      <w:r>
        <w:rPr>
          <w:rFonts w:eastAsia="方正仿宋_GBK"/>
          <w:color w:val="000000" w:themeColor="text1"/>
          <w:kern w:val="0"/>
          <w:sz w:val="24"/>
          <w:szCs w:val="24"/>
        </w:rPr>
        <w:t>数据信息安全：禁止采集滥用学校师生</w:t>
      </w:r>
      <w:r>
        <w:rPr>
          <w:rFonts w:eastAsia="方正仿宋_GBK" w:hint="eastAsia"/>
          <w:color w:val="000000" w:themeColor="text1"/>
          <w:kern w:val="0"/>
          <w:sz w:val="24"/>
          <w:szCs w:val="24"/>
        </w:rPr>
        <w:t>自助充电宝</w:t>
      </w:r>
      <w:r>
        <w:rPr>
          <w:rFonts w:eastAsia="方正仿宋_GBK"/>
          <w:color w:val="000000" w:themeColor="text1"/>
          <w:kern w:val="0"/>
          <w:sz w:val="24"/>
          <w:szCs w:val="24"/>
        </w:rPr>
        <w:t>信息。</w:t>
      </w:r>
    </w:p>
    <w:p w14:paraId="2F60D4FD" w14:textId="77777777" w:rsidR="00731589" w:rsidRDefault="0013344C">
      <w:pPr>
        <w:snapToGrid w:val="0"/>
        <w:spacing w:line="560" w:lineRule="exact"/>
        <w:ind w:firstLineChars="200" w:firstLine="480"/>
        <w:rPr>
          <w:rFonts w:eastAsia="方正仿宋_GBK"/>
          <w:color w:val="000000" w:themeColor="text1"/>
          <w:kern w:val="0"/>
          <w:sz w:val="24"/>
          <w:szCs w:val="24"/>
        </w:rPr>
      </w:pPr>
      <w:r>
        <w:rPr>
          <w:rFonts w:eastAsia="方正仿宋_GBK" w:hint="eastAsia"/>
          <w:color w:val="000000" w:themeColor="text1"/>
          <w:kern w:val="0"/>
          <w:sz w:val="24"/>
          <w:szCs w:val="24"/>
        </w:rPr>
        <w:t>（六）</w:t>
      </w:r>
      <w:r>
        <w:rPr>
          <w:rFonts w:eastAsia="方正仿宋_GBK"/>
          <w:color w:val="000000" w:themeColor="text1"/>
          <w:sz w:val="24"/>
          <w:szCs w:val="24"/>
        </w:rPr>
        <w:t>项目实施过程中产生的一切安全责任，均由供应商承担。</w:t>
      </w:r>
    </w:p>
    <w:bookmarkEnd w:id="17"/>
    <w:bookmarkEnd w:id="18"/>
    <w:p w14:paraId="4B2C5BEB" w14:textId="77777777" w:rsidR="00731589" w:rsidRDefault="0013344C">
      <w:pPr>
        <w:pStyle w:val="30"/>
        <w:spacing w:before="0" w:after="0" w:line="400" w:lineRule="exact"/>
        <w:jc w:val="both"/>
        <w:rPr>
          <w:rFonts w:ascii="方正仿宋_GBK" w:eastAsia="方正仿宋_GBK"/>
          <w:color w:val="000000" w:themeColor="text1"/>
          <w:sz w:val="24"/>
          <w:szCs w:val="24"/>
        </w:rPr>
      </w:pPr>
      <w:r>
        <w:rPr>
          <w:rFonts w:ascii="方正仿宋_GBK" w:eastAsia="方正仿宋_GBK" w:hint="eastAsia"/>
          <w:color w:val="000000" w:themeColor="text1"/>
          <w:sz w:val="24"/>
          <w:szCs w:val="24"/>
        </w:rPr>
        <w:t>六、履约保证金</w:t>
      </w:r>
    </w:p>
    <w:p w14:paraId="40A850D4"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000000" w:themeColor="text1"/>
          <w:sz w:val="24"/>
          <w:szCs w:val="24"/>
        </w:rPr>
        <w:t>履约保证金金额为中标价格的</w:t>
      </w:r>
      <w:r>
        <w:rPr>
          <w:rFonts w:ascii="方正仿宋_GBK" w:eastAsia="方正仿宋_GBK" w:hAnsi="宋体" w:hint="eastAsia"/>
          <w:color w:val="000000" w:themeColor="text1"/>
          <w:sz w:val="24"/>
          <w:szCs w:val="24"/>
        </w:rPr>
        <w:t>1</w:t>
      </w:r>
      <w:r>
        <w:rPr>
          <w:rFonts w:ascii="方正仿宋_GBK" w:eastAsia="方正仿宋_GBK" w:hAnsi="宋体"/>
          <w:color w:val="000000" w:themeColor="text1"/>
          <w:sz w:val="24"/>
          <w:szCs w:val="24"/>
        </w:rPr>
        <w:t>0%</w:t>
      </w:r>
      <w:r>
        <w:rPr>
          <w:rFonts w:ascii="方正仿宋_GBK" w:eastAsia="方正仿宋_GBK" w:hAnsi="宋体" w:hint="eastAsia"/>
          <w:color w:val="000000" w:themeColor="text1"/>
          <w:sz w:val="24"/>
          <w:szCs w:val="24"/>
        </w:rPr>
        <w:t>。</w:t>
      </w:r>
      <w:r>
        <w:rPr>
          <w:rFonts w:ascii="方正仿宋_GBK" w:eastAsia="方正仿宋_GBK" w:hAnsi="宋体" w:hint="eastAsia"/>
          <w:sz w:val="24"/>
          <w:szCs w:val="24"/>
        </w:rPr>
        <w:t>中标人在接到招租单位中标通知书之日起，须在</w:t>
      </w:r>
      <w:r>
        <w:rPr>
          <w:rFonts w:ascii="方正仿宋_GBK" w:eastAsia="方正仿宋_GBK" w:hAnsi="宋体" w:hint="eastAsia"/>
          <w:sz w:val="24"/>
          <w:szCs w:val="24"/>
        </w:rPr>
        <w:t>15</w:t>
      </w:r>
      <w:r>
        <w:rPr>
          <w:rFonts w:ascii="方正仿宋_GBK" w:eastAsia="方正仿宋_GBK" w:hAnsi="宋体" w:hint="eastAsia"/>
          <w:sz w:val="24"/>
          <w:szCs w:val="24"/>
        </w:rPr>
        <w:t>日内缴纳履约保证金，之后才能签订租赁协议，服务期满通过银行转账方式无息退还，若</w:t>
      </w:r>
      <w:r>
        <w:rPr>
          <w:rFonts w:ascii="方正仿宋_GBK" w:eastAsia="方正仿宋_GBK" w:hAnsi="宋体" w:hint="eastAsia"/>
          <w:sz w:val="24"/>
          <w:szCs w:val="24"/>
        </w:rPr>
        <w:t>15</w:t>
      </w:r>
      <w:r>
        <w:rPr>
          <w:rFonts w:ascii="方正仿宋_GBK" w:eastAsia="方正仿宋_GBK" w:hAnsi="宋体" w:hint="eastAsia"/>
          <w:sz w:val="24"/>
          <w:szCs w:val="24"/>
        </w:rPr>
        <w:t>日内不缴纳履约保证金和签订租赁协议，视为中标人自动放弃，履约保证金不予退还，招租单位另行确定租赁单位。</w:t>
      </w:r>
    </w:p>
    <w:p w14:paraId="4621D76C"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若中标人发生部分违约现象，招租人从履约保证金中扣除相应金额的违约金；若发现严重违约现象，招租人有充分理由没收其全额履约保证金。</w:t>
      </w:r>
    </w:p>
    <w:p w14:paraId="23FC8B2F" w14:textId="77777777" w:rsidR="00731589" w:rsidRDefault="0013344C">
      <w:pPr>
        <w:pStyle w:val="30"/>
        <w:spacing w:before="0" w:after="0" w:line="400" w:lineRule="exact"/>
        <w:jc w:val="both"/>
        <w:rPr>
          <w:rFonts w:ascii="方正仿宋_GBK" w:eastAsia="方正仿宋_GBK"/>
          <w:sz w:val="24"/>
          <w:szCs w:val="24"/>
        </w:rPr>
      </w:pPr>
      <w:bookmarkStart w:id="19" w:name="_Toc8254"/>
      <w:r>
        <w:rPr>
          <w:rFonts w:ascii="方正仿宋_GBK" w:eastAsia="方正仿宋_GBK" w:hint="eastAsia"/>
          <w:sz w:val="24"/>
          <w:szCs w:val="24"/>
        </w:rPr>
        <w:t>七、违约责任</w:t>
      </w:r>
      <w:bookmarkEnd w:id="19"/>
    </w:p>
    <w:p w14:paraId="6070A5A4"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场地承租者有如下行为之一的，视为违约，学校有权立即终止合同</w:t>
      </w:r>
      <w:r>
        <w:rPr>
          <w:rFonts w:ascii="方正仿宋_GBK" w:eastAsia="方正仿宋_GBK" w:hAnsi="宋体" w:hint="eastAsia"/>
          <w:sz w:val="24"/>
          <w:szCs w:val="24"/>
        </w:rPr>
        <w:t>,</w:t>
      </w:r>
      <w:r>
        <w:rPr>
          <w:rFonts w:ascii="方正仿宋_GBK" w:eastAsia="方正仿宋_GBK" w:hAnsi="宋体" w:hint="eastAsia"/>
          <w:sz w:val="24"/>
          <w:szCs w:val="24"/>
        </w:rPr>
        <w:t>履约保证金不予退还。</w:t>
      </w:r>
    </w:p>
    <w:p w14:paraId="4322B022"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（一）擅自经营超出合同约定的经营范围；</w:t>
      </w:r>
    </w:p>
    <w:p w14:paraId="06463882"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（二）租赁期内，有未按招标文件、投标文件和双方合同约定的；</w:t>
      </w:r>
    </w:p>
    <w:p w14:paraId="1C44CF43"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（三）不服从招租单位管理的；</w:t>
      </w:r>
    </w:p>
    <w:p w14:paraId="751F6E08"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（四）不按规定装修，或擅自改变场地结构的；</w:t>
      </w:r>
    </w:p>
    <w:p w14:paraId="19A446DF"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（五）未按时缴纳电费等相关费用的；</w:t>
      </w:r>
    </w:p>
    <w:p w14:paraId="2CDC947A"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（六）未按规定按时缴纳租赁费的；</w:t>
      </w:r>
    </w:p>
    <w:p w14:paraId="619B1CAF"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（七）其他违反国家法律法规的行为。</w:t>
      </w:r>
    </w:p>
    <w:p w14:paraId="0D2F9E6C" w14:textId="77777777" w:rsidR="00731589" w:rsidRDefault="0013344C">
      <w:pPr>
        <w:pStyle w:val="23"/>
        <w:adjustRightInd/>
        <w:snapToGrid/>
        <w:spacing w:before="260" w:after="260"/>
        <w:jc w:val="center"/>
        <w:rPr>
          <w:rFonts w:ascii="方正小标宋_GBK" w:eastAsia="方正小标宋_GBK"/>
          <w:sz w:val="36"/>
          <w:szCs w:val="30"/>
        </w:rPr>
      </w:pPr>
      <w:r>
        <w:rPr>
          <w:rFonts w:ascii="方正小标宋_GBK" w:eastAsia="方正小标宋_GBK" w:hint="eastAsia"/>
          <w:sz w:val="36"/>
          <w:szCs w:val="30"/>
        </w:rPr>
        <w:br w:type="page"/>
      </w:r>
      <w:bookmarkStart w:id="20" w:name="_Toc8018"/>
      <w:r>
        <w:rPr>
          <w:rFonts w:ascii="方正小标宋_GBK" w:eastAsia="方正小标宋_GBK" w:hint="eastAsia"/>
          <w:sz w:val="36"/>
          <w:szCs w:val="30"/>
        </w:rPr>
        <w:lastRenderedPageBreak/>
        <w:t>第三篇</w:t>
      </w:r>
      <w:r>
        <w:rPr>
          <w:rFonts w:ascii="方正小标宋_GBK" w:eastAsia="方正小标宋_GBK" w:hint="eastAsia"/>
          <w:sz w:val="36"/>
          <w:szCs w:val="30"/>
        </w:rPr>
        <w:t xml:space="preserve">  </w:t>
      </w:r>
      <w:r>
        <w:rPr>
          <w:rFonts w:ascii="方正小标宋_GBK" w:eastAsia="方正小标宋_GBK" w:hint="eastAsia"/>
          <w:sz w:val="36"/>
          <w:szCs w:val="30"/>
        </w:rPr>
        <w:t>项目商务要求</w:t>
      </w:r>
      <w:bookmarkEnd w:id="20"/>
    </w:p>
    <w:p w14:paraId="7AB01C15" w14:textId="77777777" w:rsidR="00731589" w:rsidRDefault="0013344C">
      <w:pPr>
        <w:pStyle w:val="30"/>
        <w:spacing w:before="0" w:after="0" w:line="400" w:lineRule="exact"/>
        <w:jc w:val="both"/>
        <w:rPr>
          <w:rFonts w:ascii="方正仿宋_GBK" w:eastAsia="方正仿宋_GBK"/>
          <w:sz w:val="24"/>
          <w:szCs w:val="24"/>
        </w:rPr>
      </w:pPr>
      <w:bookmarkStart w:id="21" w:name="_Toc76387238"/>
      <w:bookmarkStart w:id="22" w:name="_Toc267320049"/>
      <w:bookmarkStart w:id="23" w:name="_Toc27827"/>
      <w:bookmarkStart w:id="24" w:name="_Toc10270"/>
      <w:bookmarkStart w:id="25" w:name="_Toc13598"/>
      <w:r>
        <w:rPr>
          <w:rFonts w:ascii="方正仿宋_GBK" w:eastAsia="方正仿宋_GBK" w:hint="eastAsia"/>
          <w:sz w:val="24"/>
          <w:szCs w:val="24"/>
        </w:rPr>
        <w:t>一、承租期、承租地点</w:t>
      </w:r>
      <w:bookmarkEnd w:id="21"/>
      <w:bookmarkEnd w:id="22"/>
      <w:bookmarkEnd w:id="23"/>
      <w:bookmarkEnd w:id="24"/>
      <w:bookmarkEnd w:id="25"/>
    </w:p>
    <w:p w14:paraId="6DCCA4C4"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（一）承租期</w:t>
      </w:r>
    </w:p>
    <w:p w14:paraId="663E564F"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租赁合同签订之日起</w:t>
      </w:r>
      <w:r>
        <w:rPr>
          <w:rFonts w:ascii="方正仿宋_GBK" w:eastAsia="方正仿宋_GBK" w:hAnsi="宋体" w:hint="eastAsia"/>
          <w:sz w:val="24"/>
          <w:szCs w:val="24"/>
        </w:rPr>
        <w:t>3</w:t>
      </w:r>
      <w:r>
        <w:rPr>
          <w:rFonts w:ascii="方正仿宋_GBK" w:eastAsia="方正仿宋_GBK" w:hAnsi="宋体" w:hint="eastAsia"/>
          <w:sz w:val="24"/>
          <w:szCs w:val="24"/>
        </w:rPr>
        <w:t>年。</w:t>
      </w:r>
    </w:p>
    <w:p w14:paraId="58C17C44"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（二）承租地点</w:t>
      </w:r>
    </w:p>
    <w:p w14:paraId="529971C7"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地点：重庆涪陵区李渡马鞍聚贤大道</w:t>
      </w:r>
      <w:r>
        <w:rPr>
          <w:rFonts w:ascii="方正仿宋_GBK" w:eastAsia="方正仿宋_GBK" w:hAnsi="宋体" w:hint="eastAsia"/>
          <w:sz w:val="24"/>
          <w:szCs w:val="24"/>
        </w:rPr>
        <w:t>16</w:t>
      </w:r>
      <w:r>
        <w:rPr>
          <w:rFonts w:ascii="方正仿宋_GBK" w:eastAsia="方正仿宋_GBK" w:hAnsi="宋体" w:hint="eastAsia"/>
          <w:sz w:val="24"/>
          <w:szCs w:val="24"/>
        </w:rPr>
        <w:t>号（具体承租点位见附件</w:t>
      </w:r>
      <w:r>
        <w:rPr>
          <w:rFonts w:ascii="方正仿宋_GBK" w:eastAsia="方正仿宋_GBK" w:hAnsi="宋体" w:hint="eastAsia"/>
          <w:sz w:val="24"/>
          <w:szCs w:val="24"/>
        </w:rPr>
        <w:t>1</w:t>
      </w:r>
      <w:r>
        <w:rPr>
          <w:rFonts w:ascii="方正仿宋_GBK" w:eastAsia="方正仿宋_GBK" w:hAnsi="宋体" w:hint="eastAsia"/>
          <w:sz w:val="24"/>
          <w:szCs w:val="24"/>
        </w:rPr>
        <w:t>）。</w:t>
      </w:r>
    </w:p>
    <w:p w14:paraId="6CEBD2BC" w14:textId="77777777" w:rsidR="00731589" w:rsidRDefault="0013344C">
      <w:pPr>
        <w:pStyle w:val="30"/>
        <w:spacing w:before="0" w:after="0" w:line="400" w:lineRule="exact"/>
        <w:jc w:val="both"/>
        <w:rPr>
          <w:rFonts w:ascii="方正仿宋_GBK" w:eastAsia="方正仿宋_GBK"/>
          <w:sz w:val="24"/>
          <w:szCs w:val="24"/>
        </w:rPr>
      </w:pPr>
      <w:bookmarkStart w:id="26" w:name="_Toc76387239"/>
      <w:bookmarkStart w:id="27" w:name="_Toc26300"/>
      <w:bookmarkStart w:id="28" w:name="_Toc18690"/>
      <w:bookmarkStart w:id="29" w:name="_Toc16942"/>
      <w:bookmarkStart w:id="30" w:name="_Toc267320050"/>
      <w:r>
        <w:rPr>
          <w:rFonts w:ascii="方正仿宋_GBK" w:eastAsia="方正仿宋_GBK" w:hint="eastAsia"/>
          <w:sz w:val="24"/>
          <w:szCs w:val="24"/>
        </w:rPr>
        <w:t>二、报价要求</w:t>
      </w:r>
      <w:bookmarkEnd w:id="26"/>
      <w:bookmarkEnd w:id="27"/>
      <w:bookmarkEnd w:id="28"/>
      <w:bookmarkEnd w:id="29"/>
    </w:p>
    <w:p w14:paraId="08C6F1CE"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标单位应充分考察学校周边经营环境和校园经营性用房整体规划布局、经营现状，充分了解竞标所面临的风险及义务，综合考虑各种因素，结合自身实力自主报价。因承租人报价过高或其他原因造成经营困难的，招租人概不负责，再次提醒各承租人要合理报价。</w:t>
      </w:r>
    </w:p>
    <w:p w14:paraId="2B734D71"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竞标报价仅是长江师范学院场地使用权的承租价格，不包含竞标单位运行维护过程中所产生的人工费、成本费、水电费、物业管理费、网络费、修缮费等其他费用，请竞标单位自行考虑报价风险。运行维护过程中所产生的其他费用人由竞标单位自行承担，招租人不作任何补偿。</w:t>
      </w:r>
    </w:p>
    <w:p w14:paraId="2DB1A1FD" w14:textId="77777777" w:rsidR="00731589" w:rsidRDefault="0013344C">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sz w:val="24"/>
          <w:szCs w:val="24"/>
        </w:rPr>
        <w:t>（三）本次招租，招租</w:t>
      </w:r>
      <w:r>
        <w:rPr>
          <w:rFonts w:ascii="方正仿宋_GBK" w:eastAsia="方正仿宋_GBK" w:hAnsi="宋体" w:hint="eastAsia"/>
          <w:sz w:val="24"/>
          <w:szCs w:val="24"/>
        </w:rPr>
        <w:t>人设置合理最低限价，</w:t>
      </w:r>
      <w:r>
        <w:rPr>
          <w:rFonts w:ascii="方正仿宋_GBK" w:eastAsia="方正仿宋_GBK" w:hAnsi="宋体" w:hint="eastAsia"/>
          <w:color w:val="000000" w:themeColor="text1"/>
          <w:sz w:val="24"/>
          <w:szCs w:val="24"/>
        </w:rPr>
        <w:t>场地租赁费最低限价：</w:t>
      </w:r>
      <w:r>
        <w:rPr>
          <w:rFonts w:ascii="方正仿宋_GBK" w:eastAsia="方正仿宋_GBK" w:hAnsi="宋体"/>
          <w:color w:val="000000" w:themeColor="text1"/>
          <w:sz w:val="24"/>
          <w:szCs w:val="24"/>
        </w:rPr>
        <w:t>10000</w:t>
      </w:r>
      <w:r>
        <w:rPr>
          <w:rFonts w:ascii="方正仿宋_GBK" w:eastAsia="方正仿宋_GBK" w:hAnsi="宋体" w:hint="eastAsia"/>
          <w:color w:val="000000" w:themeColor="text1"/>
          <w:sz w:val="24"/>
          <w:szCs w:val="24"/>
        </w:rPr>
        <w:t>元</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年，电费</w:t>
      </w:r>
      <w:r>
        <w:rPr>
          <w:rFonts w:ascii="方正仿宋_GBK" w:eastAsia="方正仿宋_GBK" w:hAnsi="宋体" w:hint="eastAsia"/>
          <w:color w:val="000000" w:themeColor="text1"/>
          <w:sz w:val="24"/>
          <w:szCs w:val="24"/>
        </w:rPr>
        <w:t>1</w:t>
      </w:r>
      <w:r>
        <w:rPr>
          <w:rFonts w:ascii="方正仿宋_GBK" w:eastAsia="方正仿宋_GBK" w:hAnsi="宋体"/>
          <w:color w:val="000000" w:themeColor="text1"/>
          <w:sz w:val="24"/>
          <w:szCs w:val="24"/>
        </w:rPr>
        <w:t>000/</w:t>
      </w:r>
      <w:r>
        <w:rPr>
          <w:rFonts w:ascii="方正仿宋_GBK" w:eastAsia="方正仿宋_GBK" w:hAnsi="宋体" w:hint="eastAsia"/>
          <w:color w:val="000000" w:themeColor="text1"/>
          <w:sz w:val="24"/>
          <w:szCs w:val="24"/>
        </w:rPr>
        <w:t>年，租期</w:t>
      </w:r>
      <w:r>
        <w:rPr>
          <w:rFonts w:ascii="方正仿宋_GBK" w:eastAsia="方正仿宋_GBK" w:hAnsi="宋体" w:hint="eastAsia"/>
          <w:color w:val="000000" w:themeColor="text1"/>
          <w:sz w:val="24"/>
          <w:szCs w:val="24"/>
        </w:rPr>
        <w:t>3</w:t>
      </w:r>
      <w:r>
        <w:rPr>
          <w:rFonts w:ascii="方正仿宋_GBK" w:eastAsia="方正仿宋_GBK" w:hAnsi="宋体" w:hint="eastAsia"/>
          <w:color w:val="000000" w:themeColor="text1"/>
          <w:sz w:val="24"/>
          <w:szCs w:val="24"/>
        </w:rPr>
        <w:t>年；低于最低限价即为无效。</w:t>
      </w:r>
    </w:p>
    <w:p w14:paraId="7AB7BDCE" w14:textId="77777777" w:rsidR="00731589" w:rsidRDefault="0013344C">
      <w:pPr>
        <w:pStyle w:val="30"/>
        <w:spacing w:before="0" w:after="0" w:line="400" w:lineRule="exact"/>
        <w:jc w:val="both"/>
        <w:rPr>
          <w:rFonts w:ascii="方正仿宋_GBK" w:eastAsia="方正仿宋_GBK"/>
          <w:color w:val="000000" w:themeColor="text1"/>
          <w:sz w:val="24"/>
          <w:szCs w:val="24"/>
        </w:rPr>
      </w:pPr>
      <w:bookmarkStart w:id="31" w:name="_Toc267320054"/>
      <w:bookmarkStart w:id="32" w:name="_Toc76387241"/>
      <w:bookmarkStart w:id="33" w:name="_Toc19731"/>
      <w:bookmarkStart w:id="34" w:name="_Toc13680"/>
      <w:bookmarkStart w:id="35" w:name="_Toc3163"/>
      <w:bookmarkEnd w:id="30"/>
      <w:r>
        <w:rPr>
          <w:rFonts w:ascii="方正仿宋_GBK" w:eastAsia="方正仿宋_GBK" w:hint="eastAsia"/>
          <w:color w:val="000000" w:themeColor="text1"/>
          <w:sz w:val="24"/>
          <w:szCs w:val="24"/>
        </w:rPr>
        <w:t>三、</w:t>
      </w:r>
      <w:bookmarkEnd w:id="31"/>
      <w:r>
        <w:rPr>
          <w:rFonts w:ascii="方正仿宋_GBK" w:eastAsia="方正仿宋_GBK" w:hint="eastAsia"/>
          <w:color w:val="000000" w:themeColor="text1"/>
          <w:sz w:val="24"/>
          <w:szCs w:val="24"/>
        </w:rPr>
        <w:t>其他商务要求内容</w:t>
      </w:r>
      <w:bookmarkEnd w:id="32"/>
      <w:bookmarkEnd w:id="33"/>
      <w:bookmarkEnd w:id="34"/>
      <w:bookmarkEnd w:id="35"/>
    </w:p>
    <w:p w14:paraId="5BF5AB1C"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承租人必须在承租文件中对以上条款和服务承诺明确列出，承诺内容必须达到本篇及招租文件其他条款的要求。</w:t>
      </w:r>
    </w:p>
    <w:p w14:paraId="614F8C9F" w14:textId="77777777" w:rsidR="00731589" w:rsidRDefault="0013344C">
      <w:pPr>
        <w:snapToGrid w:val="0"/>
        <w:spacing w:line="400" w:lineRule="exact"/>
        <w:ind w:firstLineChars="200" w:firstLine="480"/>
        <w:rPr>
          <w:rFonts w:ascii="方正仿宋_GBK" w:eastAsia="方正仿宋_GBK" w:hAnsi="宋体"/>
          <w:sz w:val="24"/>
          <w:szCs w:val="24"/>
        </w:rPr>
      </w:pPr>
      <w:bookmarkStart w:id="36" w:name="_Toc6074"/>
      <w:r>
        <w:rPr>
          <w:rFonts w:ascii="方正仿宋_GBK" w:eastAsia="方正仿宋_GBK" w:hAnsi="宋体" w:hint="eastAsia"/>
          <w:sz w:val="24"/>
          <w:szCs w:val="24"/>
        </w:rPr>
        <w:t>其他未尽事宜由供需双方在招租合同中详细约定</w:t>
      </w:r>
      <w:bookmarkEnd w:id="36"/>
      <w:r>
        <w:rPr>
          <w:rFonts w:ascii="方正仿宋_GBK" w:eastAsia="方正仿宋_GBK" w:hAnsi="宋体" w:hint="eastAsia"/>
          <w:sz w:val="24"/>
          <w:szCs w:val="24"/>
        </w:rPr>
        <w:t>，若无实质内容修改，合同主张以招租人意见为主。</w:t>
      </w:r>
    </w:p>
    <w:p w14:paraId="6DE4271C" w14:textId="77777777" w:rsidR="00731589" w:rsidRDefault="0013344C">
      <w:pPr>
        <w:pStyle w:val="23"/>
        <w:adjustRightInd/>
        <w:snapToGrid/>
        <w:spacing w:before="260" w:after="260"/>
        <w:jc w:val="center"/>
        <w:rPr>
          <w:rFonts w:ascii="方正小标宋_GBK" w:eastAsia="方正小标宋_GBK"/>
          <w:sz w:val="36"/>
          <w:szCs w:val="30"/>
        </w:rPr>
      </w:pPr>
      <w:r>
        <w:rPr>
          <w:rFonts w:ascii="方正仿宋_GBK" w:eastAsia="方正仿宋_GBK"/>
          <w:sz w:val="24"/>
          <w:szCs w:val="24"/>
        </w:rPr>
        <w:br w:type="page"/>
      </w:r>
      <w:bookmarkStart w:id="37" w:name="_Toc55"/>
      <w:r>
        <w:rPr>
          <w:rFonts w:ascii="方正小标宋_GBK" w:eastAsia="方正小标宋_GBK" w:hint="eastAsia"/>
          <w:sz w:val="36"/>
          <w:szCs w:val="30"/>
        </w:rPr>
        <w:lastRenderedPageBreak/>
        <w:t>第四篇</w:t>
      </w:r>
      <w:r>
        <w:rPr>
          <w:rFonts w:ascii="方正小标宋_GBK" w:eastAsia="方正小标宋_GBK" w:hint="eastAsia"/>
          <w:sz w:val="36"/>
          <w:szCs w:val="30"/>
        </w:rPr>
        <w:t xml:space="preserve">  </w:t>
      </w:r>
      <w:r>
        <w:rPr>
          <w:rFonts w:ascii="方正小标宋_GBK" w:eastAsia="方正小标宋_GBK" w:hint="eastAsia"/>
          <w:sz w:val="36"/>
          <w:szCs w:val="30"/>
        </w:rPr>
        <w:t>资格审查及评审办法</w:t>
      </w:r>
      <w:bookmarkEnd w:id="37"/>
    </w:p>
    <w:p w14:paraId="70DE34D3" w14:textId="77777777" w:rsidR="00731589" w:rsidRDefault="0013344C">
      <w:pPr>
        <w:pStyle w:val="30"/>
        <w:spacing w:before="0" w:after="0" w:line="400" w:lineRule="exact"/>
        <w:jc w:val="both"/>
        <w:rPr>
          <w:rFonts w:ascii="方正仿宋_GBK" w:eastAsia="方正仿宋_GBK"/>
          <w:sz w:val="24"/>
          <w:szCs w:val="24"/>
        </w:rPr>
      </w:pPr>
      <w:bookmarkStart w:id="38" w:name="_Toc492721015"/>
      <w:r>
        <w:rPr>
          <w:rFonts w:ascii="方正仿宋_GBK" w:eastAsia="方正仿宋_GBK" w:hint="eastAsia"/>
          <w:sz w:val="24"/>
          <w:szCs w:val="24"/>
        </w:rPr>
        <w:t>一、资格审查</w:t>
      </w:r>
      <w:bookmarkEnd w:id="38"/>
    </w:p>
    <w:p w14:paraId="13B6999B"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依据学校招租相关法律法规规定</w:t>
      </w:r>
      <w:r>
        <w:rPr>
          <w:rFonts w:ascii="方正仿宋_GBK" w:eastAsia="方正仿宋_GBK" w:hAnsi="宋体" w:hint="eastAsia"/>
          <w:sz w:val="24"/>
          <w:szCs w:val="24"/>
        </w:rPr>
        <w:t>,</w:t>
      </w:r>
      <w:r>
        <w:rPr>
          <w:rFonts w:ascii="方正仿宋_GBK" w:eastAsia="方正仿宋_GBK" w:hAnsi="宋体" w:hint="eastAsia"/>
          <w:sz w:val="24"/>
          <w:szCs w:val="24"/>
        </w:rPr>
        <w:t>由招租人或招租代理机构对比选文件中的资格证明文件进行审查。资格审查资料表如下：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65"/>
        <w:gridCol w:w="3525"/>
        <w:gridCol w:w="4548"/>
      </w:tblGrid>
      <w:tr w:rsidR="00731589" w14:paraId="52F21210" w14:textId="77777777">
        <w:tc>
          <w:tcPr>
            <w:tcW w:w="790" w:type="dxa"/>
            <w:vAlign w:val="center"/>
          </w:tcPr>
          <w:p w14:paraId="417F2507" w14:textId="77777777" w:rsidR="00731589" w:rsidRDefault="0013344C">
            <w:pPr>
              <w:snapToGrid w:val="0"/>
              <w:spacing w:line="400" w:lineRule="exact"/>
              <w:rPr>
                <w:rFonts w:ascii="方正仿宋_GBK" w:eastAsia="方正仿宋_GBK" w:hAnsi="宋体"/>
                <w:sz w:val="21"/>
                <w:szCs w:val="21"/>
              </w:rPr>
            </w:pPr>
            <w:r>
              <w:rPr>
                <w:rFonts w:ascii="方正仿宋_GBK" w:eastAsia="方正仿宋_GBK" w:hAnsi="宋体" w:hint="eastAsia"/>
                <w:sz w:val="21"/>
                <w:szCs w:val="21"/>
              </w:rPr>
              <w:t>序号</w:t>
            </w:r>
          </w:p>
        </w:tc>
        <w:tc>
          <w:tcPr>
            <w:tcW w:w="4290" w:type="dxa"/>
            <w:gridSpan w:val="2"/>
            <w:vAlign w:val="center"/>
          </w:tcPr>
          <w:p w14:paraId="38626251" w14:textId="77777777" w:rsidR="00731589" w:rsidRDefault="0013344C">
            <w:pPr>
              <w:snapToGrid w:val="0"/>
              <w:spacing w:line="400" w:lineRule="exact"/>
              <w:jc w:val="center"/>
              <w:rPr>
                <w:rFonts w:ascii="方正仿宋_GBK" w:eastAsia="方正仿宋_GBK" w:hAnsi="宋体"/>
                <w:sz w:val="21"/>
                <w:szCs w:val="21"/>
              </w:rPr>
            </w:pPr>
            <w:r>
              <w:rPr>
                <w:rFonts w:ascii="方正仿宋_GBK" w:eastAsia="方正仿宋_GBK" w:hAnsi="宋体" w:hint="eastAsia"/>
                <w:sz w:val="21"/>
                <w:szCs w:val="21"/>
              </w:rPr>
              <w:t>检查因素</w:t>
            </w:r>
          </w:p>
        </w:tc>
        <w:tc>
          <w:tcPr>
            <w:tcW w:w="4548" w:type="dxa"/>
            <w:vAlign w:val="center"/>
          </w:tcPr>
          <w:p w14:paraId="1CB8972B" w14:textId="77777777" w:rsidR="00731589" w:rsidRDefault="0013344C">
            <w:pPr>
              <w:snapToGrid w:val="0"/>
              <w:spacing w:line="400" w:lineRule="exact"/>
              <w:jc w:val="center"/>
              <w:rPr>
                <w:rFonts w:ascii="方正仿宋_GBK" w:eastAsia="方正仿宋_GBK" w:hAnsi="宋体"/>
                <w:sz w:val="21"/>
                <w:szCs w:val="21"/>
              </w:rPr>
            </w:pPr>
            <w:r>
              <w:rPr>
                <w:rFonts w:ascii="方正仿宋_GBK" w:eastAsia="方正仿宋_GBK" w:hAnsi="宋体" w:hint="eastAsia"/>
                <w:sz w:val="21"/>
                <w:szCs w:val="21"/>
              </w:rPr>
              <w:t>检查内容</w:t>
            </w:r>
          </w:p>
        </w:tc>
      </w:tr>
      <w:tr w:rsidR="00731589" w14:paraId="19B4008C" w14:textId="77777777">
        <w:tc>
          <w:tcPr>
            <w:tcW w:w="790" w:type="dxa"/>
            <w:vMerge w:val="restart"/>
            <w:vAlign w:val="center"/>
          </w:tcPr>
          <w:p w14:paraId="1A1D5F3C" w14:textId="77777777" w:rsidR="00731589" w:rsidRDefault="0013344C">
            <w:pPr>
              <w:snapToGrid w:val="0"/>
              <w:spacing w:line="400" w:lineRule="exact"/>
              <w:rPr>
                <w:rFonts w:ascii="方正仿宋_GBK" w:eastAsia="方正仿宋_GBK" w:hAnsi="宋体"/>
                <w:sz w:val="21"/>
                <w:szCs w:val="21"/>
              </w:rPr>
            </w:pPr>
            <w:r>
              <w:rPr>
                <w:rFonts w:ascii="方正仿宋_GBK" w:eastAsia="方正仿宋_GBK" w:hAnsi="宋体" w:hint="eastAsia"/>
                <w:sz w:val="21"/>
                <w:szCs w:val="21"/>
              </w:rPr>
              <w:t>（一）</w:t>
            </w:r>
          </w:p>
        </w:tc>
        <w:tc>
          <w:tcPr>
            <w:tcW w:w="765" w:type="dxa"/>
            <w:vMerge w:val="restart"/>
            <w:vAlign w:val="center"/>
          </w:tcPr>
          <w:p w14:paraId="6EDCCDBC" w14:textId="77777777" w:rsidR="00731589" w:rsidRDefault="0013344C">
            <w:pPr>
              <w:snapToGrid w:val="0"/>
              <w:spacing w:line="400" w:lineRule="exact"/>
              <w:rPr>
                <w:rFonts w:ascii="方正仿宋_GBK" w:eastAsia="方正仿宋_GBK" w:hAnsi="宋体"/>
                <w:sz w:val="21"/>
                <w:szCs w:val="21"/>
                <w:lang w:val="zh-CN"/>
              </w:rPr>
            </w:pPr>
            <w:r>
              <w:rPr>
                <w:rFonts w:ascii="方正仿宋_GBK" w:eastAsia="方正仿宋_GBK" w:hAnsi="宋体" w:hint="eastAsia"/>
                <w:sz w:val="21"/>
                <w:szCs w:val="21"/>
              </w:rPr>
              <w:t>招租申请人</w:t>
            </w:r>
            <w:r>
              <w:rPr>
                <w:rFonts w:ascii="方正仿宋_GBK" w:eastAsia="方正仿宋_GBK" w:hAnsi="宋体" w:hint="eastAsia"/>
                <w:sz w:val="21"/>
                <w:szCs w:val="21"/>
                <w:lang w:val="zh-CN"/>
              </w:rPr>
              <w:t>应符合的基本资格条件</w:t>
            </w:r>
          </w:p>
        </w:tc>
        <w:tc>
          <w:tcPr>
            <w:tcW w:w="3525" w:type="dxa"/>
            <w:vAlign w:val="center"/>
          </w:tcPr>
          <w:p w14:paraId="2351C0D5" w14:textId="77777777" w:rsidR="00731589" w:rsidRDefault="0013344C">
            <w:pPr>
              <w:snapToGrid w:val="0"/>
              <w:spacing w:line="400" w:lineRule="exact"/>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hint="eastAsia"/>
                <w:sz w:val="21"/>
                <w:szCs w:val="21"/>
              </w:rPr>
              <w:t>具有独立承担民事责任的能力</w:t>
            </w:r>
          </w:p>
        </w:tc>
        <w:tc>
          <w:tcPr>
            <w:tcW w:w="4548" w:type="dxa"/>
            <w:vAlign w:val="center"/>
          </w:tcPr>
          <w:p w14:paraId="09451923" w14:textId="77777777" w:rsidR="00731589" w:rsidRDefault="0013344C">
            <w:pPr>
              <w:snapToGrid w:val="0"/>
              <w:spacing w:line="400" w:lineRule="exact"/>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hint="eastAsia"/>
                <w:sz w:val="21"/>
                <w:szCs w:val="21"/>
              </w:rPr>
              <w:t>供应商法人营业执照（副本）或事业单位法人证书（副本）或个体工商户营业执照或有效的自然人身份证明或社会团体法人登记证书（提供复印件）。</w:t>
            </w:r>
            <w:r>
              <w:rPr>
                <w:rFonts w:ascii="方正仿宋_GBK" w:eastAsia="方正仿宋_GBK" w:hAnsi="宋体" w:hint="eastAsia"/>
                <w:sz w:val="21"/>
                <w:szCs w:val="21"/>
              </w:rPr>
              <w:t xml:space="preserve"> </w:t>
            </w:r>
          </w:p>
          <w:p w14:paraId="1EDCF9D0" w14:textId="77777777" w:rsidR="00731589" w:rsidRDefault="0013344C">
            <w:pPr>
              <w:snapToGrid w:val="0"/>
              <w:spacing w:line="400" w:lineRule="exact"/>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hint="eastAsia"/>
                <w:sz w:val="21"/>
                <w:szCs w:val="21"/>
              </w:rPr>
              <w:t>供应商法定代表人身份证明和法定代表人授权代表委托书、被授权人身份证明。</w:t>
            </w:r>
          </w:p>
          <w:p w14:paraId="64F8783C" w14:textId="77777777" w:rsidR="00731589" w:rsidRDefault="0013344C">
            <w:pPr>
              <w:snapToGrid w:val="0"/>
              <w:spacing w:line="400" w:lineRule="exact"/>
              <w:rPr>
                <w:rFonts w:ascii="方正仿宋_GBK" w:eastAsia="方正仿宋_GBK" w:hAnsi="宋体"/>
                <w:sz w:val="21"/>
                <w:szCs w:val="21"/>
              </w:rPr>
            </w:pPr>
            <w:r>
              <w:rPr>
                <w:rFonts w:ascii="方正仿宋_GBK" w:eastAsia="方正仿宋_GBK" w:hAnsi="宋体" w:hint="eastAsia"/>
                <w:sz w:val="21"/>
                <w:szCs w:val="21"/>
              </w:rPr>
              <w:t>个体户经营者提供身份证明。</w:t>
            </w:r>
          </w:p>
        </w:tc>
      </w:tr>
      <w:tr w:rsidR="00731589" w14:paraId="71BAB271" w14:textId="77777777">
        <w:trPr>
          <w:trHeight w:hRule="exact" w:val="840"/>
        </w:trPr>
        <w:tc>
          <w:tcPr>
            <w:tcW w:w="790" w:type="dxa"/>
            <w:vMerge/>
            <w:vAlign w:val="center"/>
          </w:tcPr>
          <w:p w14:paraId="407E4E34" w14:textId="77777777" w:rsidR="00731589" w:rsidRDefault="00731589">
            <w:pPr>
              <w:snapToGrid w:val="0"/>
              <w:spacing w:line="400" w:lineRule="exact"/>
              <w:ind w:firstLineChars="200" w:firstLine="420"/>
              <w:rPr>
                <w:rFonts w:ascii="方正仿宋_GBK" w:eastAsia="方正仿宋_GBK" w:hAnsi="宋体"/>
                <w:sz w:val="21"/>
                <w:szCs w:val="21"/>
              </w:rPr>
            </w:pPr>
          </w:p>
        </w:tc>
        <w:tc>
          <w:tcPr>
            <w:tcW w:w="765" w:type="dxa"/>
            <w:vMerge/>
            <w:vAlign w:val="center"/>
          </w:tcPr>
          <w:p w14:paraId="696E4504" w14:textId="77777777" w:rsidR="00731589" w:rsidRDefault="00731589">
            <w:pPr>
              <w:snapToGrid w:val="0"/>
              <w:spacing w:line="400" w:lineRule="exact"/>
              <w:ind w:firstLineChars="200" w:firstLine="420"/>
              <w:rPr>
                <w:rFonts w:ascii="方正仿宋_GBK" w:eastAsia="方正仿宋_GBK" w:hAnsi="宋体"/>
                <w:sz w:val="21"/>
                <w:szCs w:val="21"/>
                <w:lang w:val="zh-CN"/>
              </w:rPr>
            </w:pPr>
          </w:p>
        </w:tc>
        <w:tc>
          <w:tcPr>
            <w:tcW w:w="3525" w:type="dxa"/>
            <w:vAlign w:val="center"/>
          </w:tcPr>
          <w:p w14:paraId="28734600" w14:textId="77777777" w:rsidR="00731589" w:rsidRDefault="0013344C">
            <w:pPr>
              <w:snapToGrid w:val="0"/>
              <w:spacing w:line="400" w:lineRule="exact"/>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hint="eastAsia"/>
                <w:sz w:val="21"/>
                <w:szCs w:val="21"/>
              </w:rPr>
              <w:t>具有良好的商业信誉和健全的财务会计制度</w:t>
            </w:r>
          </w:p>
        </w:tc>
        <w:tc>
          <w:tcPr>
            <w:tcW w:w="4548" w:type="dxa"/>
            <w:vMerge w:val="restart"/>
            <w:vAlign w:val="center"/>
          </w:tcPr>
          <w:p w14:paraId="49965F3A" w14:textId="77777777" w:rsidR="00731589" w:rsidRDefault="0013344C">
            <w:pPr>
              <w:snapToGrid w:val="0"/>
              <w:spacing w:line="400" w:lineRule="exact"/>
              <w:rPr>
                <w:rFonts w:ascii="方正仿宋_GBK" w:eastAsia="方正仿宋_GBK" w:hAnsi="宋体"/>
                <w:sz w:val="21"/>
                <w:szCs w:val="21"/>
              </w:rPr>
            </w:pPr>
            <w:r>
              <w:rPr>
                <w:rFonts w:ascii="方正仿宋_GBK" w:eastAsia="方正仿宋_GBK" w:hAnsi="宋体" w:hint="eastAsia"/>
                <w:sz w:val="21"/>
                <w:szCs w:val="21"/>
              </w:rPr>
              <w:t>供应商提供“基本资格条件承诺函”（格式详见第七篇）</w:t>
            </w:r>
          </w:p>
        </w:tc>
      </w:tr>
      <w:tr w:rsidR="00731589" w14:paraId="4D5386D9" w14:textId="77777777">
        <w:trPr>
          <w:trHeight w:hRule="exact" w:val="973"/>
        </w:trPr>
        <w:tc>
          <w:tcPr>
            <w:tcW w:w="790" w:type="dxa"/>
            <w:vMerge/>
            <w:vAlign w:val="center"/>
          </w:tcPr>
          <w:p w14:paraId="13BC63DE" w14:textId="77777777" w:rsidR="00731589" w:rsidRDefault="00731589">
            <w:pPr>
              <w:snapToGrid w:val="0"/>
              <w:spacing w:line="400" w:lineRule="exact"/>
              <w:ind w:firstLineChars="200" w:firstLine="420"/>
              <w:rPr>
                <w:rFonts w:ascii="方正仿宋_GBK" w:eastAsia="方正仿宋_GBK" w:hAnsi="宋体"/>
                <w:sz w:val="21"/>
                <w:szCs w:val="21"/>
              </w:rPr>
            </w:pPr>
          </w:p>
        </w:tc>
        <w:tc>
          <w:tcPr>
            <w:tcW w:w="765" w:type="dxa"/>
            <w:vMerge/>
            <w:vAlign w:val="center"/>
          </w:tcPr>
          <w:p w14:paraId="6814A738" w14:textId="77777777" w:rsidR="00731589" w:rsidRDefault="00731589">
            <w:pPr>
              <w:snapToGrid w:val="0"/>
              <w:spacing w:line="400" w:lineRule="exact"/>
              <w:ind w:firstLineChars="200" w:firstLine="420"/>
              <w:rPr>
                <w:rFonts w:ascii="方正仿宋_GBK" w:eastAsia="方正仿宋_GBK" w:hAnsi="宋体"/>
                <w:sz w:val="21"/>
                <w:szCs w:val="21"/>
                <w:lang w:val="zh-CN"/>
              </w:rPr>
            </w:pPr>
          </w:p>
        </w:tc>
        <w:tc>
          <w:tcPr>
            <w:tcW w:w="3525" w:type="dxa"/>
            <w:vAlign w:val="center"/>
          </w:tcPr>
          <w:p w14:paraId="239A9077" w14:textId="77777777" w:rsidR="00731589" w:rsidRDefault="0013344C">
            <w:pPr>
              <w:snapToGrid w:val="0"/>
              <w:spacing w:line="400" w:lineRule="exact"/>
              <w:rPr>
                <w:rFonts w:ascii="方正仿宋_GBK" w:eastAsia="方正仿宋_GBK" w:hAnsi="宋体"/>
                <w:sz w:val="21"/>
                <w:szCs w:val="21"/>
                <w:lang w:val="zh-CN"/>
              </w:rPr>
            </w:pPr>
            <w:r>
              <w:rPr>
                <w:rFonts w:ascii="方正仿宋_GBK" w:eastAsia="方正仿宋_GBK" w:hAnsi="宋体" w:hint="eastAsia"/>
                <w:sz w:val="21"/>
                <w:szCs w:val="21"/>
              </w:rPr>
              <w:t>3.</w:t>
            </w:r>
            <w:r>
              <w:rPr>
                <w:rFonts w:ascii="方正仿宋_GBK" w:eastAsia="方正仿宋_GBK" w:hAnsi="宋体" w:hint="eastAsia"/>
                <w:sz w:val="21"/>
                <w:szCs w:val="21"/>
                <w:lang w:val="zh-CN"/>
              </w:rPr>
              <w:t>具有履行合同所必需的设备和专业技术能力</w:t>
            </w:r>
          </w:p>
        </w:tc>
        <w:tc>
          <w:tcPr>
            <w:tcW w:w="4548" w:type="dxa"/>
            <w:vMerge/>
            <w:vAlign w:val="center"/>
          </w:tcPr>
          <w:p w14:paraId="4C85A6AD" w14:textId="77777777" w:rsidR="00731589" w:rsidRDefault="00731589">
            <w:pPr>
              <w:snapToGrid w:val="0"/>
              <w:spacing w:line="400" w:lineRule="exact"/>
              <w:ind w:firstLineChars="200" w:firstLine="420"/>
              <w:rPr>
                <w:rFonts w:ascii="方正仿宋_GBK" w:eastAsia="方正仿宋_GBK" w:hAnsi="宋体"/>
                <w:sz w:val="21"/>
                <w:szCs w:val="21"/>
              </w:rPr>
            </w:pPr>
          </w:p>
        </w:tc>
      </w:tr>
      <w:tr w:rsidR="00731589" w14:paraId="19F42277" w14:textId="77777777">
        <w:trPr>
          <w:trHeight w:hRule="exact" w:val="960"/>
        </w:trPr>
        <w:tc>
          <w:tcPr>
            <w:tcW w:w="790" w:type="dxa"/>
            <w:vMerge/>
            <w:vAlign w:val="center"/>
          </w:tcPr>
          <w:p w14:paraId="063523FF" w14:textId="77777777" w:rsidR="00731589" w:rsidRDefault="00731589">
            <w:pPr>
              <w:snapToGrid w:val="0"/>
              <w:spacing w:line="400" w:lineRule="exact"/>
              <w:ind w:firstLineChars="200" w:firstLine="420"/>
              <w:rPr>
                <w:rFonts w:ascii="方正仿宋_GBK" w:eastAsia="方正仿宋_GBK" w:hAnsi="宋体"/>
                <w:sz w:val="21"/>
                <w:szCs w:val="21"/>
              </w:rPr>
            </w:pPr>
          </w:p>
        </w:tc>
        <w:tc>
          <w:tcPr>
            <w:tcW w:w="765" w:type="dxa"/>
            <w:vMerge/>
            <w:vAlign w:val="center"/>
          </w:tcPr>
          <w:p w14:paraId="3605DB51" w14:textId="77777777" w:rsidR="00731589" w:rsidRDefault="00731589">
            <w:pPr>
              <w:snapToGrid w:val="0"/>
              <w:spacing w:line="400" w:lineRule="exact"/>
              <w:ind w:firstLineChars="200" w:firstLine="420"/>
              <w:rPr>
                <w:rFonts w:ascii="方正仿宋_GBK" w:eastAsia="方正仿宋_GBK" w:hAnsi="宋体"/>
                <w:sz w:val="21"/>
                <w:szCs w:val="21"/>
                <w:lang w:val="zh-CN"/>
              </w:rPr>
            </w:pPr>
          </w:p>
        </w:tc>
        <w:tc>
          <w:tcPr>
            <w:tcW w:w="3525" w:type="dxa"/>
            <w:vAlign w:val="center"/>
          </w:tcPr>
          <w:p w14:paraId="6BD0CA3D" w14:textId="77777777" w:rsidR="00731589" w:rsidRDefault="0013344C">
            <w:pPr>
              <w:snapToGrid w:val="0"/>
              <w:spacing w:line="400" w:lineRule="exact"/>
              <w:rPr>
                <w:rFonts w:ascii="方正仿宋_GBK" w:eastAsia="方正仿宋_GBK" w:hAnsi="宋体"/>
                <w:sz w:val="21"/>
                <w:szCs w:val="21"/>
                <w:lang w:val="zh-CN"/>
              </w:rPr>
            </w:pPr>
            <w:r>
              <w:rPr>
                <w:rFonts w:ascii="方正仿宋_GBK" w:eastAsia="方正仿宋_GBK" w:hAnsi="宋体" w:hint="eastAsia"/>
                <w:sz w:val="21"/>
                <w:szCs w:val="21"/>
              </w:rPr>
              <w:t>4.</w:t>
            </w:r>
            <w:r>
              <w:rPr>
                <w:rFonts w:ascii="方正仿宋_GBK" w:eastAsia="方正仿宋_GBK" w:hAnsi="宋体" w:hint="eastAsia"/>
                <w:sz w:val="21"/>
                <w:szCs w:val="21"/>
                <w:lang w:val="zh-CN"/>
              </w:rPr>
              <w:t>有依法缴纳税收和社会保障金的良好记录</w:t>
            </w:r>
          </w:p>
        </w:tc>
        <w:tc>
          <w:tcPr>
            <w:tcW w:w="4548" w:type="dxa"/>
            <w:vMerge/>
            <w:vAlign w:val="center"/>
          </w:tcPr>
          <w:p w14:paraId="7D67F528" w14:textId="77777777" w:rsidR="00731589" w:rsidRDefault="00731589">
            <w:pPr>
              <w:snapToGrid w:val="0"/>
              <w:spacing w:line="400" w:lineRule="exact"/>
              <w:ind w:firstLineChars="200" w:firstLine="420"/>
              <w:rPr>
                <w:rFonts w:ascii="方正仿宋_GBK" w:eastAsia="方正仿宋_GBK" w:hAnsi="宋体"/>
                <w:sz w:val="21"/>
                <w:szCs w:val="21"/>
              </w:rPr>
            </w:pPr>
          </w:p>
        </w:tc>
      </w:tr>
      <w:tr w:rsidR="00731589" w14:paraId="214333D1" w14:textId="77777777">
        <w:trPr>
          <w:trHeight w:hRule="exact" w:val="995"/>
        </w:trPr>
        <w:tc>
          <w:tcPr>
            <w:tcW w:w="790" w:type="dxa"/>
            <w:vMerge/>
            <w:vAlign w:val="center"/>
          </w:tcPr>
          <w:p w14:paraId="7B2EE156" w14:textId="77777777" w:rsidR="00731589" w:rsidRDefault="00731589">
            <w:pPr>
              <w:snapToGrid w:val="0"/>
              <w:spacing w:line="400" w:lineRule="exact"/>
              <w:ind w:firstLineChars="200" w:firstLine="420"/>
              <w:rPr>
                <w:rFonts w:ascii="方正仿宋_GBK" w:eastAsia="方正仿宋_GBK" w:hAnsi="宋体"/>
                <w:sz w:val="21"/>
                <w:szCs w:val="21"/>
              </w:rPr>
            </w:pPr>
          </w:p>
        </w:tc>
        <w:tc>
          <w:tcPr>
            <w:tcW w:w="765" w:type="dxa"/>
            <w:vMerge/>
            <w:vAlign w:val="center"/>
          </w:tcPr>
          <w:p w14:paraId="76A41E7E" w14:textId="77777777" w:rsidR="00731589" w:rsidRDefault="00731589">
            <w:pPr>
              <w:snapToGrid w:val="0"/>
              <w:spacing w:line="400" w:lineRule="exact"/>
              <w:ind w:firstLineChars="200" w:firstLine="420"/>
              <w:rPr>
                <w:rFonts w:ascii="方正仿宋_GBK" w:eastAsia="方正仿宋_GBK" w:hAnsi="宋体"/>
                <w:sz w:val="21"/>
                <w:szCs w:val="21"/>
                <w:lang w:val="zh-CN"/>
              </w:rPr>
            </w:pPr>
          </w:p>
        </w:tc>
        <w:tc>
          <w:tcPr>
            <w:tcW w:w="3525" w:type="dxa"/>
            <w:vAlign w:val="center"/>
          </w:tcPr>
          <w:p w14:paraId="0F102CF9" w14:textId="77777777" w:rsidR="00731589" w:rsidRDefault="0013344C">
            <w:pPr>
              <w:snapToGrid w:val="0"/>
              <w:spacing w:line="400" w:lineRule="exact"/>
              <w:rPr>
                <w:rFonts w:ascii="方正仿宋_GBK" w:eastAsia="方正仿宋_GBK" w:hAnsi="宋体"/>
                <w:sz w:val="21"/>
                <w:szCs w:val="21"/>
                <w:lang w:val="zh-CN"/>
              </w:rPr>
            </w:pPr>
            <w:r>
              <w:rPr>
                <w:rFonts w:ascii="方正仿宋_GBK" w:eastAsia="方正仿宋_GBK" w:hAnsi="宋体" w:hint="eastAsia"/>
                <w:sz w:val="21"/>
                <w:szCs w:val="21"/>
              </w:rPr>
              <w:t>5.</w:t>
            </w:r>
            <w:r>
              <w:rPr>
                <w:rFonts w:ascii="方正仿宋_GBK" w:eastAsia="方正仿宋_GBK" w:hAnsi="宋体" w:hint="eastAsia"/>
                <w:sz w:val="21"/>
                <w:szCs w:val="21"/>
              </w:rPr>
              <w:t>参加政府招租经营活动中没有重大违法记录</w:t>
            </w:r>
          </w:p>
        </w:tc>
        <w:tc>
          <w:tcPr>
            <w:tcW w:w="4548" w:type="dxa"/>
            <w:vMerge/>
            <w:vAlign w:val="center"/>
          </w:tcPr>
          <w:p w14:paraId="2BAB86DF" w14:textId="77777777" w:rsidR="00731589" w:rsidRDefault="00731589">
            <w:pPr>
              <w:snapToGrid w:val="0"/>
              <w:spacing w:line="400" w:lineRule="exact"/>
              <w:ind w:firstLineChars="200" w:firstLine="420"/>
              <w:rPr>
                <w:rFonts w:ascii="方正仿宋_GBK" w:eastAsia="方正仿宋_GBK" w:hAnsi="宋体"/>
                <w:sz w:val="21"/>
                <w:szCs w:val="21"/>
              </w:rPr>
            </w:pPr>
          </w:p>
        </w:tc>
      </w:tr>
    </w:tbl>
    <w:p w14:paraId="5729A465" w14:textId="77777777" w:rsidR="00731589" w:rsidRDefault="0013344C">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注：</w:t>
      </w:r>
    </w:p>
    <w:p w14:paraId="240969AF" w14:textId="77777777" w:rsidR="00731589" w:rsidRDefault="0013344C">
      <w:pPr>
        <w:snapToGrid w:val="0"/>
        <w:spacing w:line="400" w:lineRule="exact"/>
        <w:rPr>
          <w:rFonts w:ascii="方正仿宋_GBK" w:eastAsia="方正仿宋_GBK" w:hAnsi="宋体" w:cs="宋体"/>
          <w:color w:val="000000"/>
          <w:kern w:val="0"/>
          <w:sz w:val="24"/>
          <w:szCs w:val="24"/>
        </w:rPr>
      </w:pPr>
      <w:bookmarkStart w:id="39" w:name="_Toc492721016"/>
      <w:r>
        <w:rPr>
          <w:rFonts w:ascii="方正仿宋_GBK" w:eastAsia="方正仿宋_GBK" w:hAnsi="宋体" w:cs="宋体" w:hint="eastAsia"/>
          <w:color w:val="000000"/>
          <w:kern w:val="0"/>
          <w:sz w:val="24"/>
          <w:szCs w:val="24"/>
        </w:rPr>
        <w:t>①</w:t>
      </w:r>
      <w:r>
        <w:rPr>
          <w:rFonts w:ascii="方正仿宋_GBK" w:eastAsia="方正仿宋_GBK" w:hAnsi="仿宋" w:cs="宋体" w:hint="eastAsia"/>
          <w:color w:val="000000"/>
          <w:kern w:val="0"/>
          <w:sz w:val="24"/>
          <w:szCs w:val="24"/>
        </w:rPr>
        <w:t>供应商按“多证合一”登记制度办理营业执照的，组织机构代码证、税务登记证（副本）和社会保险登记证以供应商所提供的营业执照（副本）复印件为准。</w:t>
      </w:r>
    </w:p>
    <w:p w14:paraId="2C0D9833" w14:textId="77777777" w:rsidR="00731589" w:rsidRDefault="0013344C">
      <w:pPr>
        <w:snapToGrid w:val="0"/>
        <w:spacing w:line="400" w:lineRule="exact"/>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②根据《中华人民共和国政府招租法实施条例》第十九条“参加政府招租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1A15A77C" w14:textId="77777777" w:rsidR="00731589" w:rsidRDefault="0013344C">
      <w:pPr>
        <w:pStyle w:val="30"/>
        <w:spacing w:before="0" w:after="0" w:line="400" w:lineRule="exact"/>
        <w:jc w:val="both"/>
        <w:rPr>
          <w:rFonts w:ascii="方正仿宋_GBK" w:eastAsia="方正仿宋_GBK"/>
          <w:sz w:val="24"/>
          <w:szCs w:val="24"/>
        </w:rPr>
      </w:pPr>
      <w:r>
        <w:rPr>
          <w:rFonts w:ascii="方正仿宋_GBK" w:eastAsia="方正仿宋_GBK" w:hint="eastAsia"/>
          <w:sz w:val="24"/>
          <w:szCs w:val="24"/>
        </w:rPr>
        <w:t>二、评审方法</w:t>
      </w:r>
      <w:bookmarkEnd w:id="39"/>
    </w:p>
    <w:p w14:paraId="59B74CF0" w14:textId="77777777" w:rsidR="00731589" w:rsidRDefault="0013344C">
      <w:pPr>
        <w:snapToGrid w:val="0"/>
        <w:spacing w:line="400" w:lineRule="exact"/>
        <w:ind w:firstLineChars="200" w:firstLine="480"/>
        <w:rPr>
          <w:rFonts w:ascii="方正仿宋_GBK" w:eastAsia="方正仿宋_GBK" w:hAnsi="宋体" w:cs="宋体"/>
          <w:color w:val="000000"/>
          <w:kern w:val="0"/>
          <w:sz w:val="24"/>
          <w:szCs w:val="24"/>
        </w:rPr>
      </w:pPr>
      <w:bookmarkStart w:id="40" w:name="_Toc492721018"/>
      <w:r>
        <w:rPr>
          <w:rFonts w:ascii="方正仿宋_GBK" w:eastAsia="方正仿宋_GBK" w:hAnsi="宋体" w:cs="宋体" w:hint="eastAsia"/>
          <w:color w:val="000000"/>
          <w:kern w:val="0"/>
          <w:sz w:val="24"/>
          <w:szCs w:val="24"/>
        </w:rPr>
        <w:t>本项目采用最高评标价法进行评标。</w:t>
      </w:r>
    </w:p>
    <w:p w14:paraId="725A07C0" w14:textId="77777777" w:rsidR="00731589" w:rsidRDefault="0013344C">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最高评标价法，是指投标文件满足比选文件全部实质性要求且投标报价最高的投标人为中标候选人的评标方法。</w:t>
      </w:r>
    </w:p>
    <w:p w14:paraId="45A14740" w14:textId="77777777" w:rsidR="00731589" w:rsidRDefault="0013344C">
      <w:pPr>
        <w:pStyle w:val="30"/>
        <w:spacing w:before="0" w:after="0" w:line="400" w:lineRule="exact"/>
        <w:jc w:val="both"/>
        <w:rPr>
          <w:rFonts w:ascii="方正仿宋_GBK" w:eastAsia="方正仿宋_GBK"/>
          <w:sz w:val="24"/>
          <w:szCs w:val="24"/>
        </w:rPr>
      </w:pPr>
      <w:bookmarkStart w:id="41" w:name="_Toc492721019"/>
      <w:bookmarkEnd w:id="40"/>
      <w:r>
        <w:rPr>
          <w:rFonts w:ascii="方正仿宋_GBK" w:eastAsia="方正仿宋_GBK" w:hint="eastAsia"/>
          <w:sz w:val="24"/>
          <w:szCs w:val="24"/>
        </w:rPr>
        <w:lastRenderedPageBreak/>
        <w:t>三、废标条款</w:t>
      </w:r>
      <w:bookmarkEnd w:id="41"/>
    </w:p>
    <w:p w14:paraId="4FA73243"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评标委员会评审时出现以下情况之一的，应予废标：</w:t>
      </w:r>
    </w:p>
    <w:p w14:paraId="68CE76D8"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（一）供应商的报价均低于招租最低限价的；</w:t>
      </w:r>
    </w:p>
    <w:p w14:paraId="68FE678D"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（二）出现影响招租公正的违法、违规行为的；</w:t>
      </w:r>
    </w:p>
    <w:p w14:paraId="139F321F"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（三）因重大变故，招租任务取消的。</w:t>
      </w:r>
    </w:p>
    <w:p w14:paraId="5A4AFDE9" w14:textId="77777777" w:rsidR="00731589" w:rsidRDefault="00731589">
      <w:pPr>
        <w:snapToGrid w:val="0"/>
        <w:spacing w:line="400" w:lineRule="exact"/>
        <w:ind w:leftChars="172" w:left="842" w:hangingChars="100" w:hanging="360"/>
        <w:rPr>
          <w:rFonts w:ascii="方正小标宋_GBK" w:eastAsia="方正小标宋_GBK" w:hAnsi="宋体"/>
          <w:sz w:val="36"/>
          <w:szCs w:val="30"/>
        </w:rPr>
      </w:pPr>
    </w:p>
    <w:p w14:paraId="08F3A380" w14:textId="77777777" w:rsidR="00731589" w:rsidRDefault="0013344C">
      <w:pPr>
        <w:spacing w:line="580" w:lineRule="exact"/>
        <w:ind w:firstLineChars="200" w:firstLine="720"/>
        <w:rPr>
          <w:rFonts w:eastAsia="方正仿宋_GBK"/>
          <w:sz w:val="32"/>
          <w:szCs w:val="32"/>
        </w:rPr>
      </w:pPr>
      <w:r>
        <w:rPr>
          <w:rFonts w:ascii="方正小标宋_GBK" w:eastAsia="方正小标宋_GBK" w:hAnsi="宋体" w:hint="eastAsia"/>
          <w:sz w:val="36"/>
          <w:szCs w:val="30"/>
        </w:rPr>
        <w:br w:type="page"/>
      </w:r>
      <w:bookmarkStart w:id="42" w:name="_Toc1190"/>
      <w:r>
        <w:rPr>
          <w:rFonts w:eastAsia="方正仿宋_GBK" w:hint="eastAsia"/>
          <w:sz w:val="32"/>
          <w:szCs w:val="32"/>
        </w:rPr>
        <w:lastRenderedPageBreak/>
        <w:t>报价文件封面</w:t>
      </w:r>
      <w:r>
        <w:rPr>
          <w:rFonts w:eastAsia="方正仿宋_GBK"/>
          <w:sz w:val="32"/>
          <w:szCs w:val="32"/>
        </w:rPr>
        <w:t>模板</w:t>
      </w:r>
    </w:p>
    <w:p w14:paraId="404D4A39" w14:textId="77777777" w:rsidR="00731589" w:rsidRDefault="00731589">
      <w:pPr>
        <w:spacing w:line="580" w:lineRule="exact"/>
        <w:ind w:firstLineChars="200" w:firstLine="640"/>
        <w:rPr>
          <w:rFonts w:eastAsia="方正仿宋_GBK"/>
          <w:sz w:val="32"/>
          <w:szCs w:val="32"/>
        </w:rPr>
      </w:pPr>
    </w:p>
    <w:p w14:paraId="651C06E7" w14:textId="77777777" w:rsidR="00731589" w:rsidRDefault="00731589">
      <w:pPr>
        <w:spacing w:line="580" w:lineRule="exact"/>
        <w:ind w:firstLineChars="200" w:firstLine="640"/>
        <w:rPr>
          <w:rFonts w:eastAsia="方正仿宋_GBK"/>
          <w:sz w:val="32"/>
          <w:szCs w:val="32"/>
        </w:rPr>
      </w:pPr>
    </w:p>
    <w:p w14:paraId="34DC6648" w14:textId="77777777" w:rsidR="00731589" w:rsidRDefault="00731589">
      <w:pPr>
        <w:spacing w:line="580" w:lineRule="exact"/>
        <w:ind w:firstLineChars="200" w:firstLine="640"/>
        <w:rPr>
          <w:rFonts w:eastAsia="方正仿宋_GBK"/>
          <w:sz w:val="32"/>
          <w:szCs w:val="32"/>
        </w:rPr>
      </w:pPr>
    </w:p>
    <w:p w14:paraId="7A3B8C3C" w14:textId="77777777" w:rsidR="00731589" w:rsidRDefault="0013344C">
      <w:pPr>
        <w:jc w:val="center"/>
        <w:rPr>
          <w:rFonts w:ascii="方正黑体_GBK" w:eastAsia="方正黑体_GBK"/>
          <w:b/>
          <w:sz w:val="48"/>
          <w:szCs w:val="48"/>
        </w:rPr>
      </w:pPr>
      <w:r>
        <w:rPr>
          <w:rFonts w:ascii="方正黑体_GBK" w:eastAsia="方正黑体_GBK" w:hint="eastAsia"/>
          <w:b/>
          <w:sz w:val="48"/>
          <w:szCs w:val="48"/>
        </w:rPr>
        <w:t>长江师范学院校园自助充电宝供应商招标</w:t>
      </w:r>
    </w:p>
    <w:p w14:paraId="261B2D84" w14:textId="77777777" w:rsidR="00731589" w:rsidRDefault="00731589">
      <w:pPr>
        <w:jc w:val="center"/>
        <w:rPr>
          <w:rFonts w:eastAsia="方正小标宋_GBK"/>
          <w:bCs/>
          <w:sz w:val="21"/>
          <w:szCs w:val="21"/>
        </w:rPr>
      </w:pPr>
    </w:p>
    <w:p w14:paraId="69EAA528" w14:textId="77777777" w:rsidR="00731589" w:rsidRDefault="0013344C">
      <w:pPr>
        <w:jc w:val="center"/>
        <w:rPr>
          <w:rFonts w:eastAsia="方正小标宋_GBK"/>
          <w:bCs/>
          <w:sz w:val="84"/>
          <w:szCs w:val="84"/>
        </w:rPr>
      </w:pPr>
      <w:r>
        <w:rPr>
          <w:rFonts w:eastAsia="方正小标宋_GBK" w:hint="eastAsia"/>
          <w:bCs/>
          <w:sz w:val="84"/>
          <w:szCs w:val="84"/>
        </w:rPr>
        <w:t>报</w:t>
      </w:r>
      <w:r>
        <w:rPr>
          <w:rFonts w:eastAsia="方正小标宋_GBK" w:hint="eastAsia"/>
          <w:bCs/>
          <w:sz w:val="84"/>
          <w:szCs w:val="84"/>
        </w:rPr>
        <w:t xml:space="preserve"> </w:t>
      </w:r>
      <w:r>
        <w:rPr>
          <w:rFonts w:eastAsia="方正小标宋_GBK" w:hint="eastAsia"/>
          <w:bCs/>
          <w:sz w:val="84"/>
          <w:szCs w:val="84"/>
        </w:rPr>
        <w:t>价</w:t>
      </w:r>
      <w:r>
        <w:rPr>
          <w:rFonts w:eastAsia="方正小标宋_GBK" w:hint="eastAsia"/>
          <w:bCs/>
          <w:sz w:val="84"/>
          <w:szCs w:val="84"/>
        </w:rPr>
        <w:t xml:space="preserve"> </w:t>
      </w:r>
      <w:r>
        <w:rPr>
          <w:rFonts w:eastAsia="方正小标宋_GBK" w:hint="eastAsia"/>
          <w:bCs/>
          <w:sz w:val="84"/>
          <w:szCs w:val="84"/>
        </w:rPr>
        <w:t>文</w:t>
      </w:r>
      <w:r>
        <w:rPr>
          <w:rFonts w:eastAsia="方正小标宋_GBK" w:hint="eastAsia"/>
          <w:bCs/>
          <w:sz w:val="84"/>
          <w:szCs w:val="84"/>
        </w:rPr>
        <w:t xml:space="preserve"> </w:t>
      </w:r>
      <w:r>
        <w:rPr>
          <w:rFonts w:eastAsia="方正小标宋_GBK" w:hint="eastAsia"/>
          <w:bCs/>
          <w:sz w:val="84"/>
          <w:szCs w:val="84"/>
        </w:rPr>
        <w:t>件</w:t>
      </w:r>
    </w:p>
    <w:p w14:paraId="55448169" w14:textId="77777777" w:rsidR="00731589" w:rsidRDefault="00731589">
      <w:pPr>
        <w:rPr>
          <w:rFonts w:eastAsia="方正小标宋_GBK"/>
          <w:b/>
          <w:sz w:val="21"/>
          <w:szCs w:val="21"/>
        </w:rPr>
      </w:pPr>
    </w:p>
    <w:p w14:paraId="5F5B79B4" w14:textId="77777777" w:rsidR="00731589" w:rsidRDefault="00731589">
      <w:pPr>
        <w:rPr>
          <w:rFonts w:eastAsia="方正小标宋_GBK"/>
          <w:b/>
          <w:sz w:val="21"/>
          <w:szCs w:val="21"/>
        </w:rPr>
      </w:pPr>
    </w:p>
    <w:p w14:paraId="75CDDD92" w14:textId="77777777" w:rsidR="00731589" w:rsidRDefault="00731589">
      <w:pPr>
        <w:rPr>
          <w:rFonts w:eastAsia="方正小标宋_GBK"/>
          <w:b/>
          <w:sz w:val="21"/>
          <w:szCs w:val="21"/>
        </w:rPr>
      </w:pPr>
    </w:p>
    <w:p w14:paraId="5F7C371A" w14:textId="77777777" w:rsidR="00731589" w:rsidRDefault="00731589">
      <w:pPr>
        <w:rPr>
          <w:rFonts w:eastAsia="方正小标宋_GBK"/>
          <w:b/>
          <w:sz w:val="21"/>
          <w:szCs w:val="21"/>
        </w:rPr>
      </w:pPr>
    </w:p>
    <w:p w14:paraId="3CE31FE2" w14:textId="77777777" w:rsidR="00731589" w:rsidRDefault="00731589">
      <w:pPr>
        <w:rPr>
          <w:rFonts w:eastAsia="方正小标宋_GBK"/>
          <w:b/>
          <w:sz w:val="21"/>
          <w:szCs w:val="21"/>
        </w:rPr>
      </w:pPr>
    </w:p>
    <w:p w14:paraId="72E7A036" w14:textId="77777777" w:rsidR="00731589" w:rsidRDefault="00731589">
      <w:pPr>
        <w:rPr>
          <w:rFonts w:eastAsia="方正小标宋_GBK"/>
          <w:b/>
          <w:sz w:val="21"/>
          <w:szCs w:val="21"/>
        </w:rPr>
      </w:pPr>
    </w:p>
    <w:p w14:paraId="6D0B8E39" w14:textId="77777777" w:rsidR="00731589" w:rsidRDefault="00731589">
      <w:pPr>
        <w:rPr>
          <w:rFonts w:eastAsia="方正小标宋_GBK"/>
          <w:b/>
          <w:sz w:val="21"/>
          <w:szCs w:val="21"/>
        </w:rPr>
      </w:pPr>
    </w:p>
    <w:p w14:paraId="05CDD394" w14:textId="77777777" w:rsidR="00731589" w:rsidRDefault="00731589">
      <w:pPr>
        <w:rPr>
          <w:rFonts w:eastAsia="方正小标宋_GBK"/>
          <w:b/>
          <w:sz w:val="21"/>
          <w:szCs w:val="21"/>
        </w:rPr>
      </w:pPr>
    </w:p>
    <w:p w14:paraId="1C33E9AE" w14:textId="77777777" w:rsidR="00731589" w:rsidRDefault="00731589">
      <w:pPr>
        <w:rPr>
          <w:rFonts w:eastAsia="方正小标宋_GBK"/>
          <w:b/>
          <w:sz w:val="21"/>
          <w:szCs w:val="21"/>
        </w:rPr>
      </w:pPr>
    </w:p>
    <w:p w14:paraId="35B88EED" w14:textId="77777777" w:rsidR="00731589" w:rsidRDefault="00731589">
      <w:pPr>
        <w:rPr>
          <w:rFonts w:eastAsia="方正小标宋_GBK"/>
          <w:b/>
          <w:sz w:val="21"/>
          <w:szCs w:val="21"/>
        </w:rPr>
      </w:pPr>
    </w:p>
    <w:p w14:paraId="594C2223" w14:textId="77777777" w:rsidR="00731589" w:rsidRDefault="00731589">
      <w:pPr>
        <w:rPr>
          <w:rFonts w:eastAsia="方正小标宋_GBK"/>
          <w:b/>
          <w:sz w:val="21"/>
          <w:szCs w:val="21"/>
        </w:rPr>
      </w:pPr>
    </w:p>
    <w:p w14:paraId="37DCB65B" w14:textId="77777777" w:rsidR="00731589" w:rsidRDefault="00731589">
      <w:pPr>
        <w:rPr>
          <w:rFonts w:eastAsia="方正小标宋_GBK"/>
          <w:b/>
          <w:sz w:val="21"/>
          <w:szCs w:val="21"/>
        </w:rPr>
      </w:pPr>
    </w:p>
    <w:p w14:paraId="1FA68296" w14:textId="77777777" w:rsidR="00731589" w:rsidRDefault="00731589">
      <w:pPr>
        <w:rPr>
          <w:rFonts w:eastAsia="方正小标宋_GBK"/>
          <w:b/>
          <w:sz w:val="21"/>
          <w:szCs w:val="21"/>
        </w:rPr>
      </w:pPr>
    </w:p>
    <w:p w14:paraId="1B131E26" w14:textId="77777777" w:rsidR="00731589" w:rsidRDefault="00731589">
      <w:pPr>
        <w:rPr>
          <w:rFonts w:eastAsia="方正小标宋_GBK"/>
          <w:b/>
          <w:sz w:val="21"/>
          <w:szCs w:val="21"/>
        </w:rPr>
      </w:pPr>
    </w:p>
    <w:p w14:paraId="41F8E640" w14:textId="77777777" w:rsidR="00731589" w:rsidRDefault="00731589">
      <w:pPr>
        <w:rPr>
          <w:rFonts w:eastAsia="方正小标宋_GBK"/>
          <w:b/>
          <w:sz w:val="21"/>
          <w:szCs w:val="21"/>
        </w:rPr>
      </w:pPr>
    </w:p>
    <w:p w14:paraId="4F04884F" w14:textId="77777777" w:rsidR="00731589" w:rsidRDefault="00731589">
      <w:pPr>
        <w:rPr>
          <w:rFonts w:eastAsia="方正小标宋_GBK"/>
          <w:b/>
          <w:sz w:val="21"/>
          <w:szCs w:val="21"/>
        </w:rPr>
      </w:pPr>
    </w:p>
    <w:p w14:paraId="2E75BFD2" w14:textId="77777777" w:rsidR="00731589" w:rsidRDefault="00731589">
      <w:pPr>
        <w:rPr>
          <w:rFonts w:eastAsia="方正小标宋_GBK"/>
          <w:b/>
          <w:sz w:val="21"/>
          <w:szCs w:val="21"/>
        </w:rPr>
      </w:pPr>
    </w:p>
    <w:p w14:paraId="18DCB565" w14:textId="77777777" w:rsidR="00731589" w:rsidRDefault="00731589">
      <w:pPr>
        <w:rPr>
          <w:rFonts w:eastAsia="方正小标宋_GBK"/>
          <w:b/>
          <w:sz w:val="21"/>
          <w:szCs w:val="21"/>
        </w:rPr>
      </w:pPr>
    </w:p>
    <w:p w14:paraId="408143BF" w14:textId="77777777" w:rsidR="00731589" w:rsidRDefault="00731589">
      <w:pPr>
        <w:rPr>
          <w:rFonts w:eastAsia="方正小标宋_GBK"/>
          <w:b/>
          <w:sz w:val="21"/>
          <w:szCs w:val="21"/>
        </w:rPr>
      </w:pPr>
    </w:p>
    <w:p w14:paraId="59EA5D9C" w14:textId="77777777" w:rsidR="00731589" w:rsidRDefault="00731589">
      <w:pPr>
        <w:rPr>
          <w:rFonts w:eastAsia="方正小标宋_GBK"/>
          <w:b/>
          <w:sz w:val="21"/>
          <w:szCs w:val="21"/>
        </w:rPr>
      </w:pPr>
    </w:p>
    <w:p w14:paraId="79C072BE" w14:textId="77777777" w:rsidR="00731589" w:rsidRDefault="00731589">
      <w:pPr>
        <w:rPr>
          <w:rFonts w:eastAsia="方正小标宋_GBK"/>
          <w:b/>
          <w:sz w:val="21"/>
          <w:szCs w:val="21"/>
        </w:rPr>
      </w:pPr>
    </w:p>
    <w:p w14:paraId="1F890624" w14:textId="77777777" w:rsidR="00731589" w:rsidRDefault="00731589">
      <w:pPr>
        <w:rPr>
          <w:rFonts w:eastAsia="方正小标宋_GBK"/>
          <w:b/>
          <w:sz w:val="36"/>
          <w:szCs w:val="36"/>
        </w:rPr>
      </w:pPr>
    </w:p>
    <w:p w14:paraId="7E841FD9" w14:textId="77777777" w:rsidR="00731589" w:rsidRDefault="0013344C">
      <w:pPr>
        <w:ind w:firstLineChars="550" w:firstLine="1980"/>
        <w:rPr>
          <w:rFonts w:ascii="方正黑体_GBK" w:eastAsia="方正黑体_GBK"/>
          <w:bCs/>
          <w:sz w:val="36"/>
          <w:szCs w:val="36"/>
        </w:rPr>
      </w:pPr>
      <w:r>
        <w:rPr>
          <w:rFonts w:ascii="方正黑体_GBK" w:eastAsia="方正黑体_GBK" w:hint="eastAsia"/>
          <w:bCs/>
          <w:sz w:val="36"/>
          <w:szCs w:val="36"/>
        </w:rPr>
        <w:t>公司（公章）：</w:t>
      </w:r>
    </w:p>
    <w:p w14:paraId="375459A9" w14:textId="77777777" w:rsidR="00731589" w:rsidRDefault="0013344C">
      <w:pPr>
        <w:ind w:firstLineChars="550" w:firstLine="1980"/>
        <w:rPr>
          <w:rFonts w:ascii="方正黑体_GBK" w:eastAsia="方正黑体_GBK"/>
          <w:bCs/>
          <w:sz w:val="36"/>
          <w:szCs w:val="36"/>
        </w:rPr>
      </w:pPr>
      <w:r>
        <w:rPr>
          <w:rFonts w:ascii="方正黑体_GBK" w:eastAsia="方正黑体_GBK" w:hint="eastAsia"/>
          <w:bCs/>
          <w:sz w:val="36"/>
          <w:szCs w:val="36"/>
        </w:rPr>
        <w:t>联</w:t>
      </w:r>
      <w:r>
        <w:rPr>
          <w:rFonts w:ascii="方正黑体_GBK" w:eastAsia="方正黑体_GBK" w:hint="eastAsia"/>
          <w:bCs/>
          <w:sz w:val="36"/>
          <w:szCs w:val="36"/>
        </w:rPr>
        <w:t xml:space="preserve"> </w:t>
      </w:r>
      <w:r>
        <w:rPr>
          <w:rFonts w:ascii="方正黑体_GBK" w:eastAsia="方正黑体_GBK"/>
          <w:bCs/>
          <w:sz w:val="36"/>
          <w:szCs w:val="36"/>
        </w:rPr>
        <w:t xml:space="preserve">  </w:t>
      </w:r>
      <w:r>
        <w:rPr>
          <w:rFonts w:ascii="方正黑体_GBK" w:eastAsia="方正黑体_GBK" w:hint="eastAsia"/>
          <w:bCs/>
          <w:sz w:val="36"/>
          <w:szCs w:val="36"/>
        </w:rPr>
        <w:t>系</w:t>
      </w:r>
      <w:r>
        <w:rPr>
          <w:rFonts w:ascii="方正黑体_GBK" w:eastAsia="方正黑体_GBK" w:hint="eastAsia"/>
          <w:bCs/>
          <w:sz w:val="36"/>
          <w:szCs w:val="36"/>
        </w:rPr>
        <w:t xml:space="preserve">   </w:t>
      </w:r>
      <w:r>
        <w:rPr>
          <w:rFonts w:ascii="方正黑体_GBK" w:eastAsia="方正黑体_GBK" w:hint="eastAsia"/>
          <w:bCs/>
          <w:sz w:val="36"/>
          <w:szCs w:val="36"/>
        </w:rPr>
        <w:t>人：</w:t>
      </w:r>
    </w:p>
    <w:p w14:paraId="4B5A79EA" w14:textId="77777777" w:rsidR="00731589" w:rsidRDefault="0013344C">
      <w:pPr>
        <w:ind w:firstLineChars="550" w:firstLine="1980"/>
        <w:rPr>
          <w:rFonts w:ascii="方正黑体_GBK" w:eastAsia="方正黑体_GBK"/>
          <w:bCs/>
          <w:sz w:val="36"/>
          <w:szCs w:val="36"/>
        </w:rPr>
      </w:pPr>
      <w:r>
        <w:rPr>
          <w:rFonts w:ascii="方正黑体_GBK" w:eastAsia="方正黑体_GBK" w:hint="eastAsia"/>
          <w:bCs/>
          <w:sz w:val="36"/>
          <w:szCs w:val="36"/>
        </w:rPr>
        <w:t>联</w:t>
      </w:r>
      <w:r>
        <w:rPr>
          <w:rFonts w:ascii="方正黑体_GBK" w:eastAsia="方正黑体_GBK"/>
          <w:bCs/>
          <w:sz w:val="36"/>
          <w:szCs w:val="36"/>
        </w:rPr>
        <w:t xml:space="preserve"> </w:t>
      </w:r>
      <w:r>
        <w:rPr>
          <w:rFonts w:ascii="方正黑体_GBK" w:eastAsia="方正黑体_GBK"/>
          <w:bCs/>
          <w:sz w:val="36"/>
          <w:szCs w:val="36"/>
        </w:rPr>
        <w:t>系</w:t>
      </w:r>
      <w:r>
        <w:rPr>
          <w:rFonts w:ascii="方正黑体_GBK" w:eastAsia="方正黑体_GBK"/>
          <w:bCs/>
          <w:sz w:val="36"/>
          <w:szCs w:val="36"/>
        </w:rPr>
        <w:t xml:space="preserve"> </w:t>
      </w:r>
      <w:r>
        <w:rPr>
          <w:rFonts w:ascii="方正黑体_GBK" w:eastAsia="方正黑体_GBK"/>
          <w:bCs/>
          <w:sz w:val="36"/>
          <w:szCs w:val="36"/>
        </w:rPr>
        <w:t>方</w:t>
      </w:r>
      <w:r>
        <w:rPr>
          <w:rFonts w:ascii="方正黑体_GBK" w:eastAsia="方正黑体_GBK"/>
          <w:bCs/>
          <w:sz w:val="36"/>
          <w:szCs w:val="36"/>
        </w:rPr>
        <w:t xml:space="preserve"> </w:t>
      </w:r>
      <w:r>
        <w:rPr>
          <w:rFonts w:ascii="方正黑体_GBK" w:eastAsia="方正黑体_GBK"/>
          <w:bCs/>
          <w:sz w:val="36"/>
          <w:szCs w:val="36"/>
        </w:rPr>
        <w:t>式</w:t>
      </w:r>
      <w:r>
        <w:rPr>
          <w:rFonts w:ascii="方正黑体_GBK" w:eastAsia="方正黑体_GBK"/>
          <w:bCs/>
          <w:sz w:val="36"/>
          <w:szCs w:val="36"/>
        </w:rPr>
        <w:t xml:space="preserve"> </w:t>
      </w:r>
      <w:r>
        <w:rPr>
          <w:rFonts w:ascii="方正黑体_GBK" w:eastAsia="方正黑体_GBK"/>
          <w:bCs/>
          <w:sz w:val="36"/>
          <w:szCs w:val="36"/>
        </w:rPr>
        <w:t>：</w:t>
      </w:r>
    </w:p>
    <w:p w14:paraId="22EE7D26" w14:textId="77777777" w:rsidR="00731589" w:rsidRDefault="00731589">
      <w:pPr>
        <w:ind w:firstLineChars="800" w:firstLine="2880"/>
        <w:rPr>
          <w:rFonts w:ascii="方正黑体_GBK" w:eastAsia="方正黑体_GBK"/>
          <w:bCs/>
          <w:sz w:val="36"/>
          <w:szCs w:val="36"/>
        </w:rPr>
      </w:pPr>
    </w:p>
    <w:p w14:paraId="0555692C" w14:textId="77777777" w:rsidR="00731589" w:rsidRDefault="00731589">
      <w:pPr>
        <w:ind w:firstLineChars="800" w:firstLine="2880"/>
        <w:rPr>
          <w:rFonts w:ascii="方正黑体_GBK" w:eastAsia="方正黑体_GBK"/>
          <w:bCs/>
          <w:sz w:val="36"/>
          <w:szCs w:val="36"/>
        </w:rPr>
      </w:pPr>
    </w:p>
    <w:p w14:paraId="44EA51B9" w14:textId="77777777" w:rsidR="00731589" w:rsidRDefault="0013344C">
      <w:pPr>
        <w:ind w:firstLineChars="800" w:firstLine="2880"/>
        <w:rPr>
          <w:rFonts w:ascii="方正黑体_GBK" w:eastAsia="方正黑体_GBK"/>
          <w:bCs/>
          <w:sz w:val="36"/>
          <w:szCs w:val="36"/>
        </w:rPr>
      </w:pPr>
      <w:r>
        <w:rPr>
          <w:rFonts w:ascii="方正黑体_GBK" w:eastAsia="方正黑体_GBK" w:hint="eastAsia"/>
          <w:bCs/>
          <w:sz w:val="36"/>
          <w:szCs w:val="36"/>
        </w:rPr>
        <w:t>2</w:t>
      </w:r>
      <w:r>
        <w:rPr>
          <w:rFonts w:ascii="方正黑体_GBK" w:eastAsia="方正黑体_GBK"/>
          <w:bCs/>
          <w:sz w:val="36"/>
          <w:szCs w:val="36"/>
        </w:rPr>
        <w:t>02</w:t>
      </w:r>
      <w:r>
        <w:rPr>
          <w:rFonts w:ascii="方正黑体_GBK" w:eastAsia="方正黑体_GBK" w:hint="eastAsia"/>
          <w:bCs/>
          <w:sz w:val="36"/>
          <w:szCs w:val="36"/>
        </w:rPr>
        <w:t>5</w:t>
      </w:r>
      <w:r>
        <w:rPr>
          <w:rFonts w:ascii="方正黑体_GBK" w:eastAsia="方正黑体_GBK" w:hint="eastAsia"/>
          <w:bCs/>
          <w:sz w:val="36"/>
          <w:szCs w:val="36"/>
        </w:rPr>
        <w:t>年</w:t>
      </w:r>
      <w:r>
        <w:rPr>
          <w:rFonts w:ascii="方正黑体_GBK" w:eastAsia="方正黑体_GBK" w:hint="eastAsia"/>
          <w:bCs/>
          <w:sz w:val="36"/>
          <w:szCs w:val="36"/>
        </w:rPr>
        <w:t xml:space="preserve"> </w:t>
      </w:r>
      <w:r>
        <w:rPr>
          <w:rFonts w:ascii="方正黑体_GBK" w:eastAsia="方正黑体_GBK"/>
          <w:bCs/>
          <w:sz w:val="36"/>
          <w:szCs w:val="36"/>
        </w:rPr>
        <w:t xml:space="preserve"> </w:t>
      </w:r>
      <w:r>
        <w:rPr>
          <w:rFonts w:ascii="方正黑体_GBK" w:eastAsia="方正黑体_GBK" w:hint="eastAsia"/>
          <w:bCs/>
          <w:sz w:val="36"/>
          <w:szCs w:val="36"/>
        </w:rPr>
        <w:t>月</w:t>
      </w:r>
      <w:r>
        <w:rPr>
          <w:rFonts w:ascii="方正黑体_GBK" w:eastAsia="方正黑体_GBK" w:hint="eastAsia"/>
          <w:bCs/>
          <w:sz w:val="36"/>
          <w:szCs w:val="36"/>
        </w:rPr>
        <w:t xml:space="preserve"> </w:t>
      </w:r>
      <w:r>
        <w:rPr>
          <w:rFonts w:ascii="方正黑体_GBK" w:eastAsia="方正黑体_GBK"/>
          <w:bCs/>
          <w:sz w:val="36"/>
          <w:szCs w:val="36"/>
        </w:rPr>
        <w:t xml:space="preserve"> </w:t>
      </w:r>
      <w:r>
        <w:rPr>
          <w:rFonts w:ascii="方正黑体_GBK" w:eastAsia="方正黑体_GBK" w:hint="eastAsia"/>
          <w:bCs/>
          <w:sz w:val="36"/>
          <w:szCs w:val="36"/>
        </w:rPr>
        <w:t>日</w:t>
      </w:r>
    </w:p>
    <w:p w14:paraId="5A2681C9" w14:textId="77777777" w:rsidR="00731589" w:rsidRDefault="0013344C">
      <w:pPr>
        <w:pStyle w:val="23"/>
        <w:adjustRightInd/>
        <w:snapToGrid/>
        <w:jc w:val="center"/>
        <w:rPr>
          <w:rFonts w:ascii="方正小标宋_GBK" w:eastAsia="方正小标宋_GBK"/>
          <w:sz w:val="36"/>
          <w:szCs w:val="30"/>
        </w:rPr>
      </w:pPr>
      <w:r>
        <w:rPr>
          <w:rFonts w:ascii="方正小标宋_GBK" w:eastAsia="方正小标宋_GBK" w:hint="eastAsia"/>
          <w:sz w:val="36"/>
          <w:szCs w:val="30"/>
        </w:rPr>
        <w:lastRenderedPageBreak/>
        <w:t>第五篇</w:t>
      </w:r>
      <w:r>
        <w:rPr>
          <w:rFonts w:ascii="方正小标宋_GBK" w:eastAsia="方正小标宋_GBK" w:hint="eastAsia"/>
          <w:sz w:val="36"/>
          <w:szCs w:val="30"/>
        </w:rPr>
        <w:t xml:space="preserve">  </w:t>
      </w:r>
      <w:r>
        <w:rPr>
          <w:rFonts w:ascii="方正小标宋_GBK" w:eastAsia="方正小标宋_GBK" w:hint="eastAsia"/>
          <w:sz w:val="36"/>
          <w:szCs w:val="30"/>
        </w:rPr>
        <w:t>比选文件格式</w:t>
      </w:r>
      <w:bookmarkEnd w:id="42"/>
    </w:p>
    <w:p w14:paraId="05C450C7" w14:textId="77777777" w:rsidR="00731589" w:rsidRDefault="0013344C">
      <w:pPr>
        <w:snapToGrid w:val="0"/>
        <w:spacing w:line="580" w:lineRule="exact"/>
        <w:ind w:firstLineChars="200" w:firstLine="560"/>
        <w:rPr>
          <w:rFonts w:ascii="方正仿宋_GBK" w:eastAsia="方正仿宋_GBK"/>
          <w:szCs w:val="28"/>
        </w:rPr>
      </w:pPr>
      <w:r>
        <w:rPr>
          <w:rFonts w:ascii="方正仿宋_GBK" w:eastAsia="方正仿宋_GBK" w:hint="eastAsia"/>
          <w:szCs w:val="28"/>
        </w:rPr>
        <w:t>（一）报价表</w:t>
      </w:r>
    </w:p>
    <w:p w14:paraId="53C1AEF4" w14:textId="77777777" w:rsidR="00731589" w:rsidRDefault="0013344C">
      <w:pPr>
        <w:snapToGrid w:val="0"/>
        <w:spacing w:line="580" w:lineRule="exact"/>
        <w:ind w:firstLineChars="200" w:firstLine="560"/>
        <w:rPr>
          <w:rFonts w:ascii="方正仿宋_GBK" w:eastAsia="方正仿宋_GBK"/>
          <w:szCs w:val="28"/>
        </w:rPr>
      </w:pPr>
      <w:r>
        <w:rPr>
          <w:rFonts w:ascii="方正仿宋_GBK" w:eastAsia="方正仿宋_GBK" w:hint="eastAsia"/>
          <w:szCs w:val="28"/>
        </w:rPr>
        <w:t>（二）承诺函</w:t>
      </w:r>
    </w:p>
    <w:p w14:paraId="0E4FB7D1" w14:textId="77777777" w:rsidR="00731589" w:rsidRDefault="0013344C">
      <w:pPr>
        <w:snapToGrid w:val="0"/>
        <w:spacing w:line="580" w:lineRule="exact"/>
        <w:ind w:firstLineChars="200" w:firstLine="560"/>
        <w:rPr>
          <w:rFonts w:ascii="方正仿宋_GBK" w:eastAsia="方正仿宋_GBK"/>
          <w:szCs w:val="28"/>
        </w:rPr>
      </w:pPr>
      <w:r>
        <w:rPr>
          <w:rFonts w:ascii="方正仿宋_GBK" w:eastAsia="方正仿宋_GBK" w:hint="eastAsia"/>
          <w:szCs w:val="28"/>
        </w:rPr>
        <w:t>（三）营业执照（副本）复印件</w:t>
      </w:r>
    </w:p>
    <w:p w14:paraId="5E07DBE6" w14:textId="77777777" w:rsidR="00731589" w:rsidRDefault="0013344C">
      <w:pPr>
        <w:snapToGrid w:val="0"/>
        <w:spacing w:line="580" w:lineRule="exact"/>
        <w:ind w:firstLineChars="200" w:firstLine="560"/>
        <w:rPr>
          <w:rFonts w:ascii="方正仿宋_GBK" w:eastAsia="方正仿宋_GBK"/>
          <w:szCs w:val="28"/>
        </w:rPr>
      </w:pPr>
      <w:r>
        <w:rPr>
          <w:rFonts w:ascii="方正仿宋_GBK" w:eastAsia="方正仿宋_GBK" w:hint="eastAsia"/>
          <w:szCs w:val="28"/>
        </w:rPr>
        <w:t>（四）法定代表人身份证明书（格式）</w:t>
      </w:r>
    </w:p>
    <w:p w14:paraId="5A57C55A" w14:textId="77777777" w:rsidR="00731589" w:rsidRDefault="0013344C">
      <w:pPr>
        <w:snapToGrid w:val="0"/>
        <w:spacing w:line="580" w:lineRule="exact"/>
        <w:ind w:firstLineChars="200" w:firstLine="560"/>
        <w:rPr>
          <w:rFonts w:ascii="方正仿宋_GBK" w:eastAsia="方正仿宋_GBK"/>
          <w:szCs w:val="28"/>
        </w:rPr>
      </w:pPr>
      <w:r>
        <w:rPr>
          <w:rFonts w:ascii="方正仿宋_GBK" w:eastAsia="方正仿宋_GBK" w:hint="eastAsia"/>
          <w:szCs w:val="28"/>
        </w:rPr>
        <w:t>（五）法定代表人授权委托书（格式）</w:t>
      </w:r>
    </w:p>
    <w:p w14:paraId="03B3C8D3" w14:textId="77777777" w:rsidR="00731589" w:rsidRDefault="0013344C">
      <w:pPr>
        <w:snapToGrid w:val="0"/>
        <w:spacing w:line="580" w:lineRule="exact"/>
        <w:ind w:firstLineChars="200" w:firstLine="560"/>
        <w:rPr>
          <w:rFonts w:ascii="方正仿宋_GBK" w:eastAsia="方正仿宋_GBK"/>
          <w:color w:val="000000" w:themeColor="text1"/>
          <w:szCs w:val="28"/>
        </w:rPr>
      </w:pPr>
      <w:r>
        <w:rPr>
          <w:rFonts w:ascii="方正仿宋_GBK" w:eastAsia="方正仿宋_GBK" w:hint="eastAsia"/>
          <w:color w:val="000000" w:themeColor="text1"/>
          <w:szCs w:val="28"/>
        </w:rPr>
        <w:t>（六）投标单位人员社保证明</w:t>
      </w:r>
    </w:p>
    <w:p w14:paraId="743AE784" w14:textId="77777777" w:rsidR="00731589" w:rsidRDefault="0013344C">
      <w:pPr>
        <w:snapToGrid w:val="0"/>
        <w:spacing w:line="580" w:lineRule="exact"/>
        <w:ind w:firstLineChars="200" w:firstLine="560"/>
        <w:rPr>
          <w:rFonts w:ascii="方正仿宋_GBK" w:eastAsia="方正仿宋_GBK"/>
          <w:color w:val="000000" w:themeColor="text1"/>
          <w:szCs w:val="28"/>
        </w:rPr>
      </w:pPr>
      <w:r>
        <w:rPr>
          <w:rFonts w:ascii="方正仿宋_GBK" w:eastAsia="方正仿宋_GBK" w:hint="eastAsia"/>
          <w:color w:val="000000" w:themeColor="text1"/>
          <w:szCs w:val="28"/>
        </w:rPr>
        <w:t>（七）设备</w:t>
      </w:r>
      <w:r>
        <w:rPr>
          <w:rFonts w:ascii="方正仿宋_GBK" w:eastAsia="方正仿宋_GBK" w:hint="eastAsia"/>
          <w:color w:val="000000" w:themeColor="text1"/>
          <w:szCs w:val="28"/>
        </w:rPr>
        <w:t>3C</w:t>
      </w:r>
      <w:r>
        <w:rPr>
          <w:rFonts w:ascii="方正仿宋_GBK" w:eastAsia="方正仿宋_GBK" w:hint="eastAsia"/>
          <w:color w:val="000000" w:themeColor="text1"/>
          <w:szCs w:val="28"/>
        </w:rPr>
        <w:t>认证</w:t>
      </w:r>
    </w:p>
    <w:p w14:paraId="0B1575A1" w14:textId="77777777" w:rsidR="00731589" w:rsidRDefault="0013344C">
      <w:pPr>
        <w:snapToGrid w:val="0"/>
        <w:spacing w:line="580" w:lineRule="exact"/>
        <w:ind w:firstLineChars="200" w:firstLine="560"/>
        <w:rPr>
          <w:rFonts w:ascii="方正仿宋_GBK" w:eastAsia="方正仿宋_GBK"/>
          <w:color w:val="000000" w:themeColor="text1"/>
          <w:szCs w:val="28"/>
        </w:rPr>
      </w:pPr>
      <w:r>
        <w:rPr>
          <w:rFonts w:ascii="方正仿宋_GBK" w:eastAsia="方正仿宋_GBK" w:hint="eastAsia"/>
          <w:color w:val="000000" w:themeColor="text1"/>
          <w:szCs w:val="28"/>
        </w:rPr>
        <w:t>（八）设备投保材料</w:t>
      </w:r>
    </w:p>
    <w:p w14:paraId="6A11F1B3" w14:textId="77777777" w:rsidR="00731589" w:rsidRDefault="00731589">
      <w:pPr>
        <w:snapToGrid w:val="0"/>
        <w:spacing w:line="580" w:lineRule="exact"/>
        <w:ind w:firstLineChars="200" w:firstLine="560"/>
        <w:rPr>
          <w:rFonts w:ascii="方正仿宋_GBK" w:eastAsia="方正仿宋_GBK"/>
          <w:szCs w:val="28"/>
        </w:rPr>
      </w:pPr>
    </w:p>
    <w:p w14:paraId="48FB5C4D" w14:textId="77777777" w:rsidR="00731589" w:rsidRDefault="00731589">
      <w:pPr>
        <w:pStyle w:val="30"/>
        <w:spacing w:before="0" w:after="0" w:line="400" w:lineRule="exact"/>
        <w:rPr>
          <w:rFonts w:ascii="方正仿宋_GBK" w:eastAsia="方正仿宋_GBK"/>
          <w:sz w:val="24"/>
          <w:szCs w:val="24"/>
        </w:rPr>
      </w:pPr>
    </w:p>
    <w:p w14:paraId="4D344A07" w14:textId="77777777" w:rsidR="00731589" w:rsidRDefault="00731589">
      <w:pPr>
        <w:pStyle w:val="30"/>
        <w:spacing w:before="0" w:after="0" w:line="400" w:lineRule="exact"/>
        <w:rPr>
          <w:rFonts w:ascii="方正仿宋_GBK" w:eastAsia="方正仿宋_GBK"/>
          <w:sz w:val="24"/>
          <w:szCs w:val="24"/>
        </w:rPr>
      </w:pPr>
    </w:p>
    <w:p w14:paraId="4E02D5D0" w14:textId="77777777" w:rsidR="00731589" w:rsidRDefault="00731589">
      <w:pPr>
        <w:pStyle w:val="30"/>
        <w:spacing w:before="0" w:after="0" w:line="400" w:lineRule="exact"/>
        <w:rPr>
          <w:rFonts w:ascii="方正仿宋_GBK" w:eastAsia="方正仿宋_GBK"/>
          <w:sz w:val="24"/>
          <w:szCs w:val="24"/>
        </w:rPr>
      </w:pPr>
    </w:p>
    <w:p w14:paraId="6387469F" w14:textId="77777777" w:rsidR="00731589" w:rsidRDefault="00731589">
      <w:pPr>
        <w:pStyle w:val="30"/>
        <w:spacing w:before="0" w:after="0" w:line="400" w:lineRule="exact"/>
        <w:rPr>
          <w:rFonts w:ascii="方正仿宋_GBK" w:eastAsia="方正仿宋_GBK"/>
          <w:sz w:val="24"/>
          <w:szCs w:val="24"/>
        </w:rPr>
      </w:pPr>
    </w:p>
    <w:p w14:paraId="738B28D8" w14:textId="77777777" w:rsidR="00731589" w:rsidRDefault="00731589">
      <w:pPr>
        <w:pStyle w:val="30"/>
        <w:spacing w:before="0" w:after="0" w:line="400" w:lineRule="exact"/>
        <w:jc w:val="both"/>
        <w:rPr>
          <w:rFonts w:ascii="方正仿宋_GBK" w:eastAsia="方正仿宋_GBK"/>
          <w:sz w:val="24"/>
          <w:szCs w:val="24"/>
        </w:rPr>
      </w:pPr>
    </w:p>
    <w:p w14:paraId="13806A28" w14:textId="77777777" w:rsidR="00731589" w:rsidRDefault="00731589">
      <w:pPr>
        <w:pStyle w:val="30"/>
        <w:spacing w:before="0" w:after="0" w:line="400" w:lineRule="exact"/>
        <w:rPr>
          <w:rFonts w:ascii="方正仿宋_GBK" w:eastAsia="方正仿宋_GBK"/>
          <w:sz w:val="24"/>
          <w:szCs w:val="24"/>
        </w:rPr>
      </w:pPr>
    </w:p>
    <w:p w14:paraId="19877BD9" w14:textId="77777777" w:rsidR="00731589" w:rsidRDefault="00731589">
      <w:pPr>
        <w:pStyle w:val="30"/>
        <w:spacing w:before="0" w:after="0" w:line="400" w:lineRule="exact"/>
        <w:rPr>
          <w:rFonts w:ascii="方正仿宋_GBK" w:eastAsia="方正仿宋_GBK"/>
          <w:sz w:val="24"/>
          <w:szCs w:val="24"/>
        </w:rPr>
      </w:pPr>
    </w:p>
    <w:p w14:paraId="5719ECE5" w14:textId="77777777" w:rsidR="00731589" w:rsidRDefault="00731589">
      <w:pPr>
        <w:pStyle w:val="30"/>
        <w:spacing w:before="0" w:after="0" w:line="400" w:lineRule="exact"/>
        <w:rPr>
          <w:rFonts w:ascii="方正仿宋_GBK" w:eastAsia="方正仿宋_GBK"/>
          <w:sz w:val="24"/>
          <w:szCs w:val="24"/>
        </w:rPr>
      </w:pPr>
    </w:p>
    <w:p w14:paraId="5C6EBD14" w14:textId="77777777" w:rsidR="00731589" w:rsidRDefault="00731589">
      <w:pPr>
        <w:pStyle w:val="30"/>
        <w:spacing w:before="0" w:after="0" w:line="400" w:lineRule="exact"/>
        <w:rPr>
          <w:rFonts w:ascii="方正仿宋_GBK" w:eastAsia="方正仿宋_GBK"/>
          <w:sz w:val="24"/>
          <w:szCs w:val="24"/>
        </w:rPr>
      </w:pPr>
    </w:p>
    <w:p w14:paraId="1D9F2376" w14:textId="77777777" w:rsidR="00731589" w:rsidRDefault="00731589">
      <w:pPr>
        <w:pStyle w:val="30"/>
        <w:spacing w:before="0" w:after="0" w:line="400" w:lineRule="exact"/>
        <w:rPr>
          <w:rFonts w:ascii="方正仿宋_GBK" w:eastAsia="方正仿宋_GBK"/>
          <w:sz w:val="24"/>
          <w:szCs w:val="24"/>
        </w:rPr>
      </w:pPr>
    </w:p>
    <w:p w14:paraId="696C00DC" w14:textId="77777777" w:rsidR="00731589" w:rsidRDefault="00731589">
      <w:pPr>
        <w:pStyle w:val="30"/>
        <w:spacing w:before="0" w:after="0" w:line="400" w:lineRule="exact"/>
        <w:rPr>
          <w:rFonts w:ascii="方正仿宋_GBK" w:eastAsia="方正仿宋_GBK"/>
          <w:sz w:val="24"/>
          <w:szCs w:val="24"/>
        </w:rPr>
      </w:pPr>
    </w:p>
    <w:p w14:paraId="2C505C11" w14:textId="77777777" w:rsidR="00731589" w:rsidRDefault="00731589">
      <w:pPr>
        <w:pStyle w:val="30"/>
        <w:spacing w:before="0" w:after="0" w:line="400" w:lineRule="exact"/>
        <w:rPr>
          <w:rFonts w:ascii="方正仿宋_GBK" w:eastAsia="方正仿宋_GBK"/>
          <w:sz w:val="24"/>
          <w:szCs w:val="24"/>
        </w:rPr>
      </w:pPr>
    </w:p>
    <w:p w14:paraId="0452097D" w14:textId="77777777" w:rsidR="00731589" w:rsidRDefault="00731589">
      <w:pPr>
        <w:pStyle w:val="30"/>
        <w:spacing w:before="0" w:after="0" w:line="400" w:lineRule="exact"/>
        <w:rPr>
          <w:rFonts w:ascii="方正仿宋_GBK" w:eastAsia="方正仿宋_GBK"/>
          <w:sz w:val="24"/>
          <w:szCs w:val="24"/>
        </w:rPr>
      </w:pPr>
    </w:p>
    <w:p w14:paraId="50DDC264" w14:textId="77777777" w:rsidR="00731589" w:rsidRDefault="00731589">
      <w:pPr>
        <w:pStyle w:val="30"/>
        <w:spacing w:before="0" w:after="0" w:line="400" w:lineRule="exact"/>
        <w:jc w:val="both"/>
        <w:rPr>
          <w:rFonts w:ascii="方正仿宋_GBK" w:eastAsia="方正仿宋_GBK"/>
          <w:sz w:val="24"/>
          <w:szCs w:val="24"/>
        </w:rPr>
      </w:pPr>
    </w:p>
    <w:p w14:paraId="2BC59A7D" w14:textId="77777777" w:rsidR="00731589" w:rsidRDefault="00731589">
      <w:pPr>
        <w:spacing w:line="480" w:lineRule="exact"/>
        <w:ind w:firstLineChars="200" w:firstLine="480"/>
        <w:rPr>
          <w:rFonts w:ascii="方正仿宋_GBK" w:eastAsia="方正仿宋_GBK" w:hAnsi="宋体"/>
          <w:sz w:val="24"/>
          <w:szCs w:val="24"/>
        </w:rPr>
      </w:pPr>
    </w:p>
    <w:p w14:paraId="60ABBBEA" w14:textId="77777777" w:rsidR="00731589" w:rsidRDefault="00731589">
      <w:pPr>
        <w:spacing w:line="480" w:lineRule="exact"/>
        <w:ind w:firstLineChars="200" w:firstLine="480"/>
        <w:rPr>
          <w:rFonts w:ascii="方正仿宋_GBK" w:eastAsia="方正仿宋_GBK" w:hAnsi="宋体"/>
          <w:sz w:val="24"/>
          <w:szCs w:val="24"/>
        </w:rPr>
      </w:pPr>
    </w:p>
    <w:p w14:paraId="4CF6459F" w14:textId="77777777" w:rsidR="00731589" w:rsidRDefault="00731589">
      <w:pPr>
        <w:spacing w:line="480" w:lineRule="exact"/>
        <w:ind w:firstLineChars="200" w:firstLine="480"/>
        <w:rPr>
          <w:rFonts w:ascii="方正仿宋_GBK" w:eastAsia="方正仿宋_GBK" w:hAnsi="宋体"/>
          <w:sz w:val="24"/>
          <w:szCs w:val="24"/>
        </w:rPr>
      </w:pPr>
    </w:p>
    <w:p w14:paraId="6282677D" w14:textId="77777777" w:rsidR="00731589" w:rsidRDefault="00731589">
      <w:pPr>
        <w:pStyle w:val="1c"/>
        <w:snapToGrid w:val="0"/>
        <w:spacing w:line="580" w:lineRule="exact"/>
        <w:ind w:left="560" w:firstLineChars="0" w:firstLine="0"/>
        <w:rPr>
          <w:rFonts w:ascii="方正仿宋_GBK" w:eastAsia="方正仿宋_GBK"/>
          <w:sz w:val="28"/>
          <w:szCs w:val="28"/>
        </w:rPr>
      </w:pPr>
    </w:p>
    <w:p w14:paraId="5856DB98" w14:textId="77777777" w:rsidR="00731589" w:rsidRDefault="00731589">
      <w:pPr>
        <w:pStyle w:val="1c"/>
        <w:snapToGrid w:val="0"/>
        <w:spacing w:line="580" w:lineRule="exact"/>
        <w:ind w:left="560" w:firstLineChars="0" w:firstLine="0"/>
        <w:rPr>
          <w:rFonts w:ascii="方正仿宋_GBK" w:eastAsia="方正仿宋_GBK"/>
          <w:sz w:val="28"/>
          <w:szCs w:val="28"/>
        </w:rPr>
      </w:pPr>
    </w:p>
    <w:p w14:paraId="624ED8C2" w14:textId="77777777" w:rsidR="00731589" w:rsidRDefault="0013344C">
      <w:pPr>
        <w:pStyle w:val="1c"/>
        <w:numPr>
          <w:ilvl w:val="0"/>
          <w:numId w:val="16"/>
        </w:numPr>
        <w:snapToGrid w:val="0"/>
        <w:spacing w:line="580" w:lineRule="exact"/>
        <w:ind w:firstLineChars="0"/>
        <w:rPr>
          <w:rFonts w:ascii="方正仿宋_GBK" w:eastAsia="方正仿宋_GBK"/>
          <w:sz w:val="28"/>
          <w:szCs w:val="28"/>
        </w:rPr>
      </w:pPr>
      <w:r>
        <w:rPr>
          <w:rFonts w:ascii="方正仿宋_GBK" w:eastAsia="方正仿宋_GBK" w:hint="eastAsia"/>
          <w:sz w:val="28"/>
          <w:szCs w:val="28"/>
        </w:rPr>
        <w:lastRenderedPageBreak/>
        <w:t>报价表</w:t>
      </w:r>
    </w:p>
    <w:p w14:paraId="2F4FFC4C" w14:textId="77777777" w:rsidR="00731589" w:rsidRDefault="0013344C">
      <w:pPr>
        <w:snapToGrid w:val="0"/>
        <w:spacing w:line="580" w:lineRule="exact"/>
        <w:ind w:firstLineChars="700" w:firstLine="3654"/>
        <w:rPr>
          <w:rFonts w:ascii="方正仿宋_GBK" w:eastAsia="方正仿宋_GBK"/>
          <w:b/>
          <w:sz w:val="52"/>
          <w:szCs w:val="52"/>
        </w:rPr>
      </w:pPr>
      <w:r>
        <w:rPr>
          <w:rFonts w:ascii="方正仿宋_GBK" w:eastAsia="方正仿宋_GBK" w:hint="eastAsia"/>
          <w:b/>
          <w:sz w:val="52"/>
          <w:szCs w:val="52"/>
        </w:rPr>
        <w:t>报</w:t>
      </w:r>
      <w:r>
        <w:rPr>
          <w:rFonts w:ascii="方正仿宋_GBK" w:eastAsia="方正仿宋_GBK" w:hint="eastAsia"/>
          <w:b/>
          <w:sz w:val="52"/>
          <w:szCs w:val="52"/>
        </w:rPr>
        <w:t xml:space="preserve"> </w:t>
      </w:r>
      <w:r>
        <w:rPr>
          <w:rFonts w:ascii="方正仿宋_GBK" w:eastAsia="方正仿宋_GBK" w:hint="eastAsia"/>
          <w:b/>
          <w:sz w:val="52"/>
          <w:szCs w:val="52"/>
        </w:rPr>
        <w:t>价</w:t>
      </w:r>
      <w:r>
        <w:rPr>
          <w:rFonts w:ascii="方正仿宋_GBK" w:eastAsia="方正仿宋_GBK" w:hint="eastAsia"/>
          <w:b/>
          <w:sz w:val="52"/>
          <w:szCs w:val="52"/>
        </w:rPr>
        <w:t xml:space="preserve"> </w:t>
      </w:r>
      <w:r>
        <w:rPr>
          <w:rFonts w:ascii="方正仿宋_GBK" w:eastAsia="方正仿宋_GBK" w:hint="eastAsia"/>
          <w:b/>
          <w:sz w:val="52"/>
          <w:szCs w:val="52"/>
        </w:rPr>
        <w:t>表</w:t>
      </w:r>
    </w:p>
    <w:tbl>
      <w:tblPr>
        <w:tblW w:w="963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947"/>
        <w:gridCol w:w="1800"/>
        <w:gridCol w:w="479"/>
        <w:gridCol w:w="599"/>
        <w:gridCol w:w="1409"/>
        <w:gridCol w:w="1559"/>
        <w:gridCol w:w="1136"/>
      </w:tblGrid>
      <w:tr w:rsidR="00731589" w14:paraId="7464D9F9" w14:textId="77777777">
        <w:trPr>
          <w:trHeight w:val="600"/>
        </w:trPr>
        <w:tc>
          <w:tcPr>
            <w:tcW w:w="709" w:type="dxa"/>
            <w:shd w:val="clear" w:color="auto" w:fill="auto"/>
            <w:noWrap/>
            <w:vAlign w:val="center"/>
          </w:tcPr>
          <w:p w14:paraId="17736D42" w14:textId="77777777" w:rsidR="00731589" w:rsidRDefault="0013344C">
            <w:pPr>
              <w:spacing w:line="320" w:lineRule="exact"/>
              <w:jc w:val="center"/>
              <w:rPr>
                <w:sz w:val="21"/>
                <w:szCs w:val="21"/>
              </w:rPr>
            </w:pPr>
            <w:r>
              <w:rPr>
                <w:rFonts w:hint="eastAsia"/>
                <w:sz w:val="21"/>
                <w:szCs w:val="21"/>
              </w:rPr>
              <w:t>序号</w:t>
            </w:r>
          </w:p>
        </w:tc>
        <w:tc>
          <w:tcPr>
            <w:tcW w:w="1947" w:type="dxa"/>
            <w:shd w:val="clear" w:color="auto" w:fill="auto"/>
            <w:noWrap/>
            <w:vAlign w:val="center"/>
          </w:tcPr>
          <w:p w14:paraId="612A61F5" w14:textId="77777777" w:rsidR="00731589" w:rsidRDefault="0013344C">
            <w:pPr>
              <w:spacing w:line="320" w:lineRule="exact"/>
              <w:jc w:val="center"/>
              <w:rPr>
                <w:sz w:val="21"/>
                <w:szCs w:val="21"/>
              </w:rPr>
            </w:pPr>
            <w:r>
              <w:rPr>
                <w:rFonts w:hint="eastAsia"/>
                <w:sz w:val="21"/>
                <w:szCs w:val="21"/>
              </w:rPr>
              <w:t>名称</w:t>
            </w:r>
          </w:p>
        </w:tc>
        <w:tc>
          <w:tcPr>
            <w:tcW w:w="1800" w:type="dxa"/>
            <w:shd w:val="clear" w:color="auto" w:fill="auto"/>
            <w:noWrap/>
            <w:vAlign w:val="center"/>
          </w:tcPr>
          <w:p w14:paraId="0D9AE248" w14:textId="77777777" w:rsidR="00731589" w:rsidRDefault="0013344C">
            <w:pPr>
              <w:spacing w:line="320" w:lineRule="exact"/>
              <w:jc w:val="center"/>
              <w:rPr>
                <w:sz w:val="21"/>
                <w:szCs w:val="21"/>
              </w:rPr>
            </w:pPr>
            <w:r>
              <w:rPr>
                <w:rFonts w:hint="eastAsia"/>
                <w:sz w:val="21"/>
                <w:szCs w:val="21"/>
              </w:rPr>
              <w:t>规</w:t>
            </w:r>
            <w:r>
              <w:rPr>
                <w:sz w:val="21"/>
                <w:szCs w:val="21"/>
              </w:rPr>
              <w:t xml:space="preserve">  </w:t>
            </w:r>
            <w:r>
              <w:rPr>
                <w:sz w:val="21"/>
                <w:szCs w:val="21"/>
              </w:rPr>
              <w:t>格</w:t>
            </w:r>
          </w:p>
        </w:tc>
        <w:tc>
          <w:tcPr>
            <w:tcW w:w="479" w:type="dxa"/>
            <w:vAlign w:val="center"/>
          </w:tcPr>
          <w:p w14:paraId="4D0A2194" w14:textId="77777777" w:rsidR="00731589" w:rsidRDefault="0013344C">
            <w:pPr>
              <w:spacing w:line="320" w:lineRule="exact"/>
              <w:jc w:val="center"/>
              <w:rPr>
                <w:sz w:val="21"/>
                <w:szCs w:val="21"/>
              </w:rPr>
            </w:pPr>
            <w:r>
              <w:rPr>
                <w:rFonts w:hint="eastAsia"/>
                <w:sz w:val="21"/>
                <w:szCs w:val="21"/>
              </w:rPr>
              <w:t>单位</w:t>
            </w:r>
          </w:p>
        </w:tc>
        <w:tc>
          <w:tcPr>
            <w:tcW w:w="599" w:type="dxa"/>
            <w:vAlign w:val="center"/>
          </w:tcPr>
          <w:p w14:paraId="46AE7C11" w14:textId="77777777" w:rsidR="00731589" w:rsidRDefault="0013344C">
            <w:pPr>
              <w:spacing w:line="320" w:lineRule="exact"/>
              <w:jc w:val="center"/>
              <w:rPr>
                <w:sz w:val="21"/>
                <w:szCs w:val="21"/>
              </w:rPr>
            </w:pPr>
            <w:r>
              <w:rPr>
                <w:rFonts w:hint="eastAsia"/>
                <w:sz w:val="21"/>
                <w:szCs w:val="21"/>
              </w:rPr>
              <w:t>数</w:t>
            </w:r>
            <w:r>
              <w:rPr>
                <w:sz w:val="21"/>
                <w:szCs w:val="21"/>
              </w:rPr>
              <w:t xml:space="preserve"> </w:t>
            </w:r>
            <w:r>
              <w:rPr>
                <w:sz w:val="21"/>
                <w:szCs w:val="21"/>
              </w:rPr>
              <w:t>量</w:t>
            </w:r>
          </w:p>
        </w:tc>
        <w:tc>
          <w:tcPr>
            <w:tcW w:w="1409" w:type="dxa"/>
            <w:vAlign w:val="center"/>
          </w:tcPr>
          <w:p w14:paraId="3C6C3E5E" w14:textId="77777777" w:rsidR="00731589" w:rsidRDefault="0013344C">
            <w:pPr>
              <w:spacing w:line="320" w:lineRule="exact"/>
              <w:jc w:val="center"/>
              <w:rPr>
                <w:sz w:val="21"/>
                <w:szCs w:val="21"/>
              </w:rPr>
            </w:pPr>
            <w:r>
              <w:rPr>
                <w:rFonts w:hint="eastAsia"/>
                <w:sz w:val="21"/>
                <w:szCs w:val="21"/>
              </w:rPr>
              <w:t>单价</w:t>
            </w:r>
            <w:r>
              <w:rPr>
                <w:sz w:val="21"/>
                <w:szCs w:val="21"/>
              </w:rPr>
              <w:t>(</w:t>
            </w:r>
            <w:r>
              <w:rPr>
                <w:sz w:val="21"/>
                <w:szCs w:val="21"/>
              </w:rPr>
              <w:t>元</w:t>
            </w:r>
            <w:r>
              <w:rPr>
                <w:sz w:val="21"/>
                <w:szCs w:val="21"/>
              </w:rPr>
              <w:t>)</w:t>
            </w:r>
          </w:p>
        </w:tc>
        <w:tc>
          <w:tcPr>
            <w:tcW w:w="1559" w:type="dxa"/>
            <w:tcBorders>
              <w:bottom w:val="single" w:sz="4" w:space="0" w:color="auto"/>
            </w:tcBorders>
            <w:shd w:val="clear" w:color="auto" w:fill="auto"/>
            <w:noWrap/>
            <w:vAlign w:val="center"/>
          </w:tcPr>
          <w:p w14:paraId="00AF12EF" w14:textId="77777777" w:rsidR="00731589" w:rsidRDefault="0013344C">
            <w:pPr>
              <w:spacing w:line="320" w:lineRule="exact"/>
              <w:jc w:val="center"/>
              <w:rPr>
                <w:sz w:val="21"/>
                <w:szCs w:val="21"/>
              </w:rPr>
            </w:pPr>
            <w:r>
              <w:rPr>
                <w:rFonts w:hint="eastAsia"/>
                <w:sz w:val="21"/>
                <w:szCs w:val="21"/>
              </w:rPr>
              <w:t>金</w:t>
            </w:r>
            <w:r>
              <w:rPr>
                <w:rFonts w:hint="eastAsia"/>
                <w:sz w:val="21"/>
                <w:szCs w:val="21"/>
              </w:rPr>
              <w:t xml:space="preserve"> </w:t>
            </w:r>
            <w:r>
              <w:rPr>
                <w:rFonts w:hint="eastAsia"/>
                <w:sz w:val="21"/>
                <w:szCs w:val="21"/>
              </w:rPr>
              <w:t>额</w:t>
            </w:r>
            <w:r>
              <w:rPr>
                <w:rFonts w:hint="eastAsia"/>
                <w:sz w:val="21"/>
                <w:szCs w:val="21"/>
              </w:rPr>
              <w:t xml:space="preserve"> </w:t>
            </w:r>
            <w:r>
              <w:rPr>
                <w:sz w:val="21"/>
                <w:szCs w:val="21"/>
              </w:rPr>
              <w:t>(</w:t>
            </w:r>
            <w:r>
              <w:rPr>
                <w:sz w:val="21"/>
                <w:szCs w:val="21"/>
              </w:rPr>
              <w:t>元</w:t>
            </w:r>
            <w:r>
              <w:rPr>
                <w:sz w:val="21"/>
                <w:szCs w:val="21"/>
              </w:rPr>
              <w:t>)</w:t>
            </w:r>
          </w:p>
        </w:tc>
        <w:tc>
          <w:tcPr>
            <w:tcW w:w="1136" w:type="dxa"/>
            <w:tcBorders>
              <w:bottom w:val="single" w:sz="4" w:space="0" w:color="auto"/>
            </w:tcBorders>
            <w:shd w:val="clear" w:color="auto" w:fill="auto"/>
            <w:noWrap/>
            <w:vAlign w:val="center"/>
          </w:tcPr>
          <w:p w14:paraId="25583A3C" w14:textId="77777777" w:rsidR="00731589" w:rsidRDefault="0013344C">
            <w:pPr>
              <w:spacing w:line="320" w:lineRule="exact"/>
              <w:jc w:val="center"/>
              <w:rPr>
                <w:sz w:val="21"/>
                <w:szCs w:val="21"/>
              </w:rPr>
            </w:pPr>
            <w:r>
              <w:rPr>
                <w:rFonts w:hint="eastAsia"/>
                <w:sz w:val="21"/>
                <w:szCs w:val="21"/>
              </w:rPr>
              <w:t>备注</w:t>
            </w:r>
          </w:p>
        </w:tc>
      </w:tr>
      <w:tr w:rsidR="00731589" w14:paraId="6750B7CB" w14:textId="77777777">
        <w:trPr>
          <w:trHeight w:val="800"/>
        </w:trPr>
        <w:tc>
          <w:tcPr>
            <w:tcW w:w="709" w:type="dxa"/>
            <w:shd w:val="clear" w:color="auto" w:fill="auto"/>
            <w:noWrap/>
            <w:vAlign w:val="center"/>
          </w:tcPr>
          <w:p w14:paraId="2DACA4FA" w14:textId="77777777" w:rsidR="00731589" w:rsidRDefault="0013344C">
            <w:pPr>
              <w:spacing w:line="320" w:lineRule="exact"/>
              <w:jc w:val="center"/>
              <w:rPr>
                <w:sz w:val="21"/>
                <w:szCs w:val="21"/>
              </w:rPr>
            </w:pPr>
            <w:r>
              <w:rPr>
                <w:rFonts w:hint="eastAsia"/>
                <w:sz w:val="21"/>
                <w:szCs w:val="21"/>
              </w:rPr>
              <w:t>1</w:t>
            </w:r>
          </w:p>
        </w:tc>
        <w:tc>
          <w:tcPr>
            <w:tcW w:w="1947" w:type="dxa"/>
            <w:shd w:val="clear" w:color="auto" w:fill="auto"/>
            <w:vAlign w:val="center"/>
          </w:tcPr>
          <w:p w14:paraId="60FB01CB" w14:textId="77777777" w:rsidR="00731589" w:rsidRDefault="00731589">
            <w:pPr>
              <w:spacing w:line="320" w:lineRule="exact"/>
              <w:jc w:val="center"/>
              <w:rPr>
                <w:sz w:val="21"/>
                <w:szCs w:val="21"/>
              </w:rPr>
            </w:pPr>
          </w:p>
        </w:tc>
        <w:tc>
          <w:tcPr>
            <w:tcW w:w="1800" w:type="dxa"/>
            <w:shd w:val="clear" w:color="auto" w:fill="auto"/>
            <w:vAlign w:val="center"/>
          </w:tcPr>
          <w:p w14:paraId="05E26CCD" w14:textId="77777777" w:rsidR="00731589" w:rsidRDefault="00731589">
            <w:pPr>
              <w:spacing w:line="320" w:lineRule="exact"/>
              <w:jc w:val="center"/>
              <w:rPr>
                <w:rFonts w:cs="方正仿宋_GBK"/>
                <w:sz w:val="21"/>
                <w:szCs w:val="21"/>
              </w:rPr>
            </w:pPr>
          </w:p>
        </w:tc>
        <w:tc>
          <w:tcPr>
            <w:tcW w:w="479" w:type="dxa"/>
            <w:vAlign w:val="center"/>
          </w:tcPr>
          <w:p w14:paraId="3BA22C13" w14:textId="77777777" w:rsidR="00731589" w:rsidRDefault="00731589">
            <w:pPr>
              <w:spacing w:line="320" w:lineRule="exact"/>
              <w:jc w:val="center"/>
              <w:rPr>
                <w:sz w:val="21"/>
                <w:szCs w:val="21"/>
              </w:rPr>
            </w:pPr>
          </w:p>
        </w:tc>
        <w:tc>
          <w:tcPr>
            <w:tcW w:w="599" w:type="dxa"/>
            <w:vAlign w:val="center"/>
          </w:tcPr>
          <w:p w14:paraId="0A107DB0" w14:textId="77777777" w:rsidR="00731589" w:rsidRDefault="00731589">
            <w:pPr>
              <w:spacing w:line="320" w:lineRule="exact"/>
              <w:jc w:val="center"/>
              <w:rPr>
                <w:sz w:val="21"/>
                <w:szCs w:val="21"/>
              </w:rPr>
            </w:pPr>
          </w:p>
        </w:tc>
        <w:tc>
          <w:tcPr>
            <w:tcW w:w="1409" w:type="dxa"/>
            <w:vAlign w:val="center"/>
          </w:tcPr>
          <w:p w14:paraId="202FE640" w14:textId="77777777" w:rsidR="00731589" w:rsidRDefault="00731589">
            <w:pPr>
              <w:spacing w:line="320" w:lineRule="exact"/>
              <w:jc w:val="center"/>
              <w:rPr>
                <w:sz w:val="21"/>
                <w:szCs w:val="21"/>
              </w:rPr>
            </w:pPr>
          </w:p>
        </w:tc>
        <w:tc>
          <w:tcPr>
            <w:tcW w:w="1559" w:type="dxa"/>
            <w:tcBorders>
              <w:bottom w:val="single" w:sz="4" w:space="0" w:color="auto"/>
            </w:tcBorders>
            <w:shd w:val="clear" w:color="auto" w:fill="auto"/>
            <w:vAlign w:val="center"/>
          </w:tcPr>
          <w:p w14:paraId="74A0A877" w14:textId="77777777" w:rsidR="00731589" w:rsidRDefault="00731589">
            <w:pPr>
              <w:spacing w:line="320" w:lineRule="exact"/>
              <w:jc w:val="center"/>
              <w:rPr>
                <w:sz w:val="21"/>
                <w:szCs w:val="21"/>
              </w:rPr>
            </w:pPr>
          </w:p>
        </w:tc>
        <w:tc>
          <w:tcPr>
            <w:tcW w:w="1136" w:type="dxa"/>
            <w:tcBorders>
              <w:bottom w:val="single" w:sz="4" w:space="0" w:color="auto"/>
            </w:tcBorders>
            <w:shd w:val="clear" w:color="auto" w:fill="auto"/>
            <w:noWrap/>
            <w:vAlign w:val="center"/>
          </w:tcPr>
          <w:p w14:paraId="7D92EFD3" w14:textId="77777777" w:rsidR="00731589" w:rsidRDefault="00731589">
            <w:pPr>
              <w:spacing w:line="320" w:lineRule="exact"/>
              <w:jc w:val="center"/>
              <w:rPr>
                <w:sz w:val="21"/>
                <w:szCs w:val="21"/>
              </w:rPr>
            </w:pPr>
          </w:p>
        </w:tc>
      </w:tr>
      <w:tr w:rsidR="00731589" w14:paraId="41FEA0B7" w14:textId="77777777">
        <w:trPr>
          <w:trHeight w:val="765"/>
        </w:trPr>
        <w:tc>
          <w:tcPr>
            <w:tcW w:w="709" w:type="dxa"/>
            <w:shd w:val="clear" w:color="auto" w:fill="auto"/>
            <w:noWrap/>
            <w:vAlign w:val="center"/>
          </w:tcPr>
          <w:p w14:paraId="34E0BB5A" w14:textId="77777777" w:rsidR="00731589" w:rsidRDefault="0013344C">
            <w:pPr>
              <w:spacing w:line="320" w:lineRule="exact"/>
              <w:jc w:val="center"/>
              <w:rPr>
                <w:sz w:val="21"/>
                <w:szCs w:val="21"/>
              </w:rPr>
            </w:pPr>
            <w:r>
              <w:rPr>
                <w:rFonts w:hint="eastAsia"/>
                <w:sz w:val="21"/>
                <w:szCs w:val="21"/>
              </w:rPr>
              <w:t>2</w:t>
            </w:r>
          </w:p>
        </w:tc>
        <w:tc>
          <w:tcPr>
            <w:tcW w:w="1947" w:type="dxa"/>
            <w:shd w:val="clear" w:color="auto" w:fill="auto"/>
            <w:vAlign w:val="center"/>
          </w:tcPr>
          <w:p w14:paraId="05C084AA" w14:textId="77777777" w:rsidR="00731589" w:rsidRDefault="00731589">
            <w:pPr>
              <w:spacing w:line="320" w:lineRule="exact"/>
              <w:jc w:val="center"/>
              <w:rPr>
                <w:sz w:val="21"/>
                <w:szCs w:val="21"/>
              </w:rPr>
            </w:pPr>
          </w:p>
        </w:tc>
        <w:tc>
          <w:tcPr>
            <w:tcW w:w="1800" w:type="dxa"/>
            <w:shd w:val="clear" w:color="auto" w:fill="auto"/>
            <w:vAlign w:val="center"/>
          </w:tcPr>
          <w:p w14:paraId="553B2977" w14:textId="77777777" w:rsidR="00731589" w:rsidRDefault="00731589">
            <w:pPr>
              <w:spacing w:line="320" w:lineRule="exact"/>
              <w:jc w:val="center"/>
              <w:rPr>
                <w:rFonts w:cs="方正仿宋_GBK"/>
                <w:sz w:val="21"/>
                <w:szCs w:val="21"/>
              </w:rPr>
            </w:pPr>
          </w:p>
        </w:tc>
        <w:tc>
          <w:tcPr>
            <w:tcW w:w="479" w:type="dxa"/>
            <w:vAlign w:val="center"/>
          </w:tcPr>
          <w:p w14:paraId="5AA2D473" w14:textId="77777777" w:rsidR="00731589" w:rsidRDefault="00731589">
            <w:pPr>
              <w:jc w:val="center"/>
            </w:pPr>
          </w:p>
        </w:tc>
        <w:tc>
          <w:tcPr>
            <w:tcW w:w="599" w:type="dxa"/>
            <w:vAlign w:val="center"/>
          </w:tcPr>
          <w:p w14:paraId="12DDE598" w14:textId="77777777" w:rsidR="00731589" w:rsidRDefault="00731589">
            <w:pPr>
              <w:spacing w:line="320" w:lineRule="exact"/>
              <w:jc w:val="center"/>
              <w:rPr>
                <w:sz w:val="21"/>
                <w:szCs w:val="21"/>
              </w:rPr>
            </w:pPr>
          </w:p>
        </w:tc>
        <w:tc>
          <w:tcPr>
            <w:tcW w:w="1409" w:type="dxa"/>
            <w:vAlign w:val="center"/>
          </w:tcPr>
          <w:p w14:paraId="76E2693F" w14:textId="77777777" w:rsidR="00731589" w:rsidRDefault="00731589">
            <w:pPr>
              <w:spacing w:line="320" w:lineRule="exact"/>
              <w:jc w:val="center"/>
              <w:rPr>
                <w:sz w:val="21"/>
                <w:szCs w:val="21"/>
              </w:rPr>
            </w:pPr>
          </w:p>
        </w:tc>
        <w:tc>
          <w:tcPr>
            <w:tcW w:w="1559" w:type="dxa"/>
            <w:tcBorders>
              <w:bottom w:val="single" w:sz="4" w:space="0" w:color="auto"/>
            </w:tcBorders>
            <w:shd w:val="clear" w:color="auto" w:fill="auto"/>
            <w:vAlign w:val="center"/>
          </w:tcPr>
          <w:p w14:paraId="5C96E504" w14:textId="77777777" w:rsidR="00731589" w:rsidRDefault="00731589">
            <w:pPr>
              <w:spacing w:line="320" w:lineRule="exact"/>
              <w:jc w:val="center"/>
              <w:rPr>
                <w:sz w:val="21"/>
                <w:szCs w:val="21"/>
              </w:rPr>
            </w:pPr>
          </w:p>
        </w:tc>
        <w:tc>
          <w:tcPr>
            <w:tcW w:w="1136" w:type="dxa"/>
            <w:tcBorders>
              <w:bottom w:val="single" w:sz="4" w:space="0" w:color="auto"/>
            </w:tcBorders>
            <w:shd w:val="clear" w:color="auto" w:fill="auto"/>
            <w:noWrap/>
            <w:vAlign w:val="center"/>
          </w:tcPr>
          <w:p w14:paraId="3E4D4934" w14:textId="77777777" w:rsidR="00731589" w:rsidRDefault="00731589">
            <w:pPr>
              <w:spacing w:line="320" w:lineRule="exact"/>
              <w:jc w:val="center"/>
              <w:rPr>
                <w:sz w:val="21"/>
                <w:szCs w:val="21"/>
              </w:rPr>
            </w:pPr>
          </w:p>
        </w:tc>
      </w:tr>
      <w:tr w:rsidR="00731589" w14:paraId="2A7F9D5B" w14:textId="77777777">
        <w:trPr>
          <w:trHeight w:val="765"/>
        </w:trPr>
        <w:tc>
          <w:tcPr>
            <w:tcW w:w="2656" w:type="dxa"/>
            <w:gridSpan w:val="2"/>
            <w:shd w:val="clear" w:color="auto" w:fill="auto"/>
            <w:noWrap/>
            <w:vAlign w:val="center"/>
          </w:tcPr>
          <w:p w14:paraId="3FB80B97" w14:textId="77777777" w:rsidR="00731589" w:rsidRDefault="0013344C">
            <w:pPr>
              <w:spacing w:line="320" w:lineRule="exact"/>
              <w:jc w:val="center"/>
              <w:rPr>
                <w:sz w:val="21"/>
                <w:szCs w:val="21"/>
              </w:rPr>
            </w:pPr>
            <w:r>
              <w:rPr>
                <w:rFonts w:hint="eastAsia"/>
                <w:sz w:val="21"/>
                <w:szCs w:val="21"/>
              </w:rPr>
              <w:t>合</w:t>
            </w:r>
            <w:r>
              <w:rPr>
                <w:rFonts w:hint="eastAsia"/>
                <w:sz w:val="21"/>
                <w:szCs w:val="21"/>
              </w:rPr>
              <w:t xml:space="preserve">  </w:t>
            </w:r>
            <w:r>
              <w:rPr>
                <w:rFonts w:hint="eastAsia"/>
                <w:sz w:val="21"/>
                <w:szCs w:val="21"/>
              </w:rPr>
              <w:t>计</w:t>
            </w:r>
          </w:p>
        </w:tc>
        <w:tc>
          <w:tcPr>
            <w:tcW w:w="6982" w:type="dxa"/>
            <w:gridSpan w:val="6"/>
            <w:shd w:val="clear" w:color="auto" w:fill="auto"/>
            <w:vAlign w:val="center"/>
          </w:tcPr>
          <w:p w14:paraId="1FE88AD2" w14:textId="77777777" w:rsidR="00731589" w:rsidRDefault="0013344C">
            <w:pPr>
              <w:spacing w:line="320" w:lineRule="exact"/>
              <w:rPr>
                <w:sz w:val="21"/>
                <w:szCs w:val="21"/>
              </w:rPr>
            </w:pPr>
            <w:r>
              <w:rPr>
                <w:rFonts w:hint="eastAsia"/>
                <w:sz w:val="21"/>
                <w:szCs w:val="21"/>
              </w:rPr>
              <w:t>小写：</w:t>
            </w:r>
            <w:r>
              <w:rPr>
                <w:rFonts w:hint="eastAsia"/>
                <w:sz w:val="21"/>
                <w:szCs w:val="21"/>
              </w:rPr>
              <w:t xml:space="preserve"> </w:t>
            </w:r>
            <w:r>
              <w:rPr>
                <w:sz w:val="21"/>
                <w:szCs w:val="21"/>
              </w:rPr>
              <w:t xml:space="preserve">                 </w:t>
            </w:r>
            <w:r>
              <w:rPr>
                <w:rFonts w:hint="eastAsia"/>
                <w:sz w:val="21"/>
                <w:szCs w:val="21"/>
              </w:rPr>
              <w:t>大写：</w:t>
            </w:r>
          </w:p>
        </w:tc>
      </w:tr>
    </w:tbl>
    <w:p w14:paraId="24EA055F" w14:textId="77777777" w:rsidR="00731589" w:rsidRDefault="00731589">
      <w:pPr>
        <w:spacing w:line="400" w:lineRule="exact"/>
        <w:ind w:firstLineChars="1500" w:firstLine="4200"/>
      </w:pPr>
    </w:p>
    <w:p w14:paraId="10535120" w14:textId="77777777" w:rsidR="00731589" w:rsidRDefault="0013344C">
      <w:pPr>
        <w:spacing w:line="400" w:lineRule="exact"/>
        <w:ind w:firstLineChars="1500" w:firstLine="4200"/>
      </w:pPr>
      <w:r>
        <w:rPr>
          <w:rFonts w:hint="eastAsia"/>
        </w:rPr>
        <w:t>供应商：</w:t>
      </w:r>
      <w:r>
        <w:rPr>
          <w:rFonts w:hint="eastAsia"/>
        </w:rPr>
        <w:t xml:space="preserve"> </w:t>
      </w:r>
      <w:r>
        <w:rPr>
          <w:rFonts w:hint="eastAsia"/>
        </w:rPr>
        <w:t>（公章）</w:t>
      </w:r>
    </w:p>
    <w:p w14:paraId="7BB2AAFD" w14:textId="77777777" w:rsidR="00731589" w:rsidRDefault="0013344C">
      <w:pPr>
        <w:spacing w:line="400" w:lineRule="exact"/>
        <w:ind w:firstLineChars="1500" w:firstLine="4200"/>
      </w:pPr>
      <w:r>
        <w:rPr>
          <w:rFonts w:hint="eastAsia"/>
        </w:rPr>
        <w:t>法定代表人或委托代理人：</w:t>
      </w:r>
      <w:r>
        <w:rPr>
          <w:rFonts w:hint="eastAsia"/>
        </w:rPr>
        <w:t xml:space="preserve"> </w:t>
      </w:r>
      <w:r>
        <w:rPr>
          <w:rFonts w:hint="eastAsia"/>
        </w:rPr>
        <w:t>（签字）</w:t>
      </w:r>
    </w:p>
    <w:p w14:paraId="0BD414D5" w14:textId="77777777" w:rsidR="00731589" w:rsidRDefault="0013344C">
      <w:pPr>
        <w:spacing w:line="400" w:lineRule="exact"/>
        <w:ind w:firstLineChars="200" w:firstLine="560"/>
      </w:pPr>
      <w:r>
        <w:rPr>
          <w:rFonts w:hint="eastAsia"/>
        </w:rPr>
        <w:t xml:space="preserve">   </w:t>
      </w:r>
      <w:r>
        <w:t xml:space="preserve">                                            </w:t>
      </w:r>
      <w:r>
        <w:rPr>
          <w:rFonts w:hint="eastAsia"/>
        </w:rPr>
        <w:t xml:space="preserve">  </w:t>
      </w:r>
    </w:p>
    <w:p w14:paraId="187ABE4D" w14:textId="77777777" w:rsidR="00731589" w:rsidRDefault="00731589">
      <w:pPr>
        <w:spacing w:line="480" w:lineRule="exact"/>
        <w:ind w:firstLineChars="200" w:firstLine="480"/>
        <w:rPr>
          <w:rFonts w:ascii="方正仿宋_GBK" w:eastAsia="方正仿宋_GBK" w:hAnsi="宋体"/>
          <w:sz w:val="24"/>
          <w:szCs w:val="24"/>
        </w:rPr>
      </w:pPr>
    </w:p>
    <w:p w14:paraId="3B524D69" w14:textId="77777777" w:rsidR="00731589" w:rsidRDefault="00731589">
      <w:pPr>
        <w:spacing w:line="480" w:lineRule="exact"/>
        <w:ind w:firstLineChars="200" w:firstLine="480"/>
        <w:rPr>
          <w:rFonts w:ascii="方正仿宋_GBK" w:eastAsia="方正仿宋_GBK" w:hAnsi="宋体"/>
          <w:sz w:val="24"/>
          <w:szCs w:val="24"/>
        </w:rPr>
      </w:pPr>
    </w:p>
    <w:p w14:paraId="65B24C8E" w14:textId="77777777" w:rsidR="00731589" w:rsidRDefault="00731589">
      <w:pPr>
        <w:spacing w:line="480" w:lineRule="exact"/>
        <w:ind w:firstLineChars="200" w:firstLine="480"/>
        <w:rPr>
          <w:rFonts w:ascii="方正仿宋_GBK" w:eastAsia="方正仿宋_GBK" w:hAnsi="宋体"/>
          <w:sz w:val="24"/>
          <w:szCs w:val="24"/>
        </w:rPr>
      </w:pPr>
    </w:p>
    <w:p w14:paraId="5ACF5C58" w14:textId="77777777" w:rsidR="00731589" w:rsidRDefault="00731589">
      <w:pPr>
        <w:spacing w:line="480" w:lineRule="exact"/>
        <w:ind w:firstLineChars="200" w:firstLine="480"/>
        <w:rPr>
          <w:rFonts w:ascii="方正仿宋_GBK" w:eastAsia="方正仿宋_GBK" w:hAnsi="宋体"/>
          <w:sz w:val="24"/>
          <w:szCs w:val="24"/>
        </w:rPr>
      </w:pPr>
    </w:p>
    <w:p w14:paraId="65A0158D" w14:textId="77777777" w:rsidR="00731589" w:rsidRDefault="00731589">
      <w:pPr>
        <w:spacing w:line="480" w:lineRule="exact"/>
        <w:ind w:firstLineChars="200" w:firstLine="480"/>
        <w:rPr>
          <w:rFonts w:ascii="方正仿宋_GBK" w:eastAsia="方正仿宋_GBK" w:hAnsi="宋体"/>
          <w:sz w:val="24"/>
          <w:szCs w:val="24"/>
        </w:rPr>
      </w:pPr>
    </w:p>
    <w:p w14:paraId="1F70A3C2" w14:textId="77777777" w:rsidR="00731589" w:rsidRDefault="00731589">
      <w:pPr>
        <w:spacing w:line="480" w:lineRule="exact"/>
        <w:ind w:firstLineChars="200" w:firstLine="480"/>
        <w:rPr>
          <w:rFonts w:ascii="方正仿宋_GBK" w:eastAsia="方正仿宋_GBK" w:hAnsi="宋体"/>
          <w:sz w:val="24"/>
          <w:szCs w:val="24"/>
        </w:rPr>
      </w:pPr>
    </w:p>
    <w:p w14:paraId="6F3B5714" w14:textId="77777777" w:rsidR="00731589" w:rsidRDefault="00731589">
      <w:pPr>
        <w:spacing w:line="480" w:lineRule="exact"/>
        <w:ind w:firstLineChars="200" w:firstLine="480"/>
        <w:rPr>
          <w:rFonts w:ascii="方正仿宋_GBK" w:eastAsia="方正仿宋_GBK" w:hAnsi="宋体"/>
          <w:sz w:val="24"/>
          <w:szCs w:val="24"/>
        </w:rPr>
      </w:pPr>
    </w:p>
    <w:p w14:paraId="21D43B87" w14:textId="77777777" w:rsidR="00731589" w:rsidRDefault="00731589">
      <w:pPr>
        <w:spacing w:line="480" w:lineRule="exact"/>
        <w:ind w:firstLineChars="200" w:firstLine="480"/>
        <w:rPr>
          <w:rFonts w:ascii="方正仿宋_GBK" w:eastAsia="方正仿宋_GBK" w:hAnsi="宋体"/>
          <w:sz w:val="24"/>
          <w:szCs w:val="24"/>
        </w:rPr>
      </w:pPr>
    </w:p>
    <w:p w14:paraId="6FF88AC8" w14:textId="77777777" w:rsidR="00731589" w:rsidRDefault="00731589">
      <w:pPr>
        <w:spacing w:line="480" w:lineRule="exact"/>
        <w:ind w:firstLineChars="200" w:firstLine="480"/>
        <w:rPr>
          <w:rFonts w:ascii="方正仿宋_GBK" w:eastAsia="方正仿宋_GBK" w:hAnsi="宋体"/>
          <w:sz w:val="24"/>
          <w:szCs w:val="24"/>
        </w:rPr>
      </w:pPr>
    </w:p>
    <w:p w14:paraId="70251A4E" w14:textId="77777777" w:rsidR="00731589" w:rsidRDefault="00731589">
      <w:pPr>
        <w:spacing w:line="480" w:lineRule="exact"/>
        <w:ind w:firstLineChars="200" w:firstLine="480"/>
        <w:rPr>
          <w:rFonts w:ascii="方正仿宋_GBK" w:eastAsia="方正仿宋_GBK" w:hAnsi="宋体"/>
          <w:sz w:val="24"/>
          <w:szCs w:val="24"/>
        </w:rPr>
      </w:pPr>
    </w:p>
    <w:p w14:paraId="362D3F9D" w14:textId="77777777" w:rsidR="00731589" w:rsidRDefault="00731589">
      <w:pPr>
        <w:pStyle w:val="30"/>
        <w:spacing w:before="0" w:after="0" w:line="360" w:lineRule="auto"/>
        <w:rPr>
          <w:rFonts w:ascii="方正仿宋_GBK" w:eastAsia="方正仿宋_GBK" w:hAnsi="宋体"/>
          <w:sz w:val="24"/>
          <w:szCs w:val="24"/>
        </w:rPr>
      </w:pPr>
      <w:bookmarkStart w:id="43" w:name="_Toc429584885"/>
      <w:bookmarkStart w:id="44" w:name="_Toc492721038"/>
    </w:p>
    <w:p w14:paraId="30C97102" w14:textId="77777777" w:rsidR="00731589" w:rsidRDefault="00731589">
      <w:pPr>
        <w:pStyle w:val="30"/>
        <w:spacing w:before="0" w:after="0" w:line="360" w:lineRule="auto"/>
        <w:rPr>
          <w:rFonts w:ascii="方正仿宋_GBK" w:eastAsia="方正仿宋_GBK" w:hAnsi="宋体"/>
          <w:sz w:val="24"/>
          <w:szCs w:val="24"/>
        </w:rPr>
      </w:pPr>
    </w:p>
    <w:bookmarkEnd w:id="43"/>
    <w:bookmarkEnd w:id="44"/>
    <w:p w14:paraId="0F2651BC" w14:textId="77777777" w:rsidR="00731589" w:rsidRDefault="00731589">
      <w:pPr>
        <w:snapToGrid w:val="0"/>
        <w:spacing w:line="580" w:lineRule="exact"/>
        <w:ind w:firstLineChars="150" w:firstLine="420"/>
        <w:rPr>
          <w:rFonts w:ascii="方正仿宋_GBK" w:eastAsia="方正仿宋_GBK"/>
          <w:szCs w:val="28"/>
        </w:rPr>
      </w:pPr>
    </w:p>
    <w:p w14:paraId="21585A2E" w14:textId="77777777" w:rsidR="00731589" w:rsidRDefault="00731589">
      <w:pPr>
        <w:snapToGrid w:val="0"/>
        <w:spacing w:line="580" w:lineRule="exact"/>
        <w:ind w:firstLineChars="150" w:firstLine="420"/>
        <w:rPr>
          <w:rFonts w:ascii="方正仿宋_GBK" w:eastAsia="方正仿宋_GBK"/>
          <w:szCs w:val="28"/>
        </w:rPr>
      </w:pPr>
    </w:p>
    <w:p w14:paraId="1C27B218" w14:textId="77777777" w:rsidR="00731589" w:rsidRDefault="00731589">
      <w:pPr>
        <w:snapToGrid w:val="0"/>
        <w:spacing w:line="580" w:lineRule="exact"/>
        <w:ind w:firstLineChars="150" w:firstLine="420"/>
        <w:rPr>
          <w:rFonts w:ascii="方正仿宋_GBK" w:eastAsia="方正仿宋_GBK"/>
          <w:szCs w:val="28"/>
        </w:rPr>
      </w:pPr>
    </w:p>
    <w:p w14:paraId="36E55FFC" w14:textId="77777777" w:rsidR="00731589" w:rsidRDefault="00731589">
      <w:pPr>
        <w:snapToGrid w:val="0"/>
        <w:spacing w:line="580" w:lineRule="exact"/>
        <w:ind w:firstLineChars="150" w:firstLine="360"/>
        <w:rPr>
          <w:rFonts w:ascii="方正仿宋_GBK" w:eastAsia="方正仿宋_GBK"/>
          <w:sz w:val="24"/>
          <w:szCs w:val="24"/>
        </w:rPr>
      </w:pPr>
    </w:p>
    <w:p w14:paraId="0C948EA9" w14:textId="77777777" w:rsidR="00731589" w:rsidRDefault="00731589">
      <w:pPr>
        <w:snapToGrid w:val="0"/>
        <w:spacing w:line="580" w:lineRule="exact"/>
        <w:ind w:firstLineChars="150" w:firstLine="360"/>
        <w:rPr>
          <w:rFonts w:ascii="方正仿宋_GBK" w:eastAsia="方正仿宋_GBK"/>
          <w:sz w:val="24"/>
          <w:szCs w:val="24"/>
        </w:rPr>
      </w:pPr>
    </w:p>
    <w:p w14:paraId="5902E265" w14:textId="77777777" w:rsidR="00731589" w:rsidRDefault="00731589">
      <w:pPr>
        <w:snapToGrid w:val="0"/>
        <w:spacing w:line="580" w:lineRule="exact"/>
        <w:ind w:firstLineChars="150" w:firstLine="360"/>
        <w:rPr>
          <w:rFonts w:ascii="方正仿宋_GBK" w:eastAsia="方正仿宋_GBK"/>
          <w:sz w:val="24"/>
          <w:szCs w:val="24"/>
        </w:rPr>
      </w:pPr>
    </w:p>
    <w:p w14:paraId="14CE16C9" w14:textId="77777777" w:rsidR="00731589" w:rsidRDefault="0013344C">
      <w:pPr>
        <w:snapToGrid w:val="0"/>
        <w:spacing w:line="580" w:lineRule="exact"/>
        <w:ind w:firstLineChars="150" w:firstLine="360"/>
        <w:rPr>
          <w:rFonts w:ascii="方正仿宋_GBK" w:eastAsia="方正仿宋_GBK"/>
          <w:sz w:val="24"/>
          <w:szCs w:val="24"/>
        </w:rPr>
      </w:pPr>
      <w:r>
        <w:rPr>
          <w:rFonts w:ascii="方正仿宋_GBK" w:eastAsia="方正仿宋_GBK" w:hint="eastAsia"/>
          <w:sz w:val="24"/>
          <w:szCs w:val="24"/>
        </w:rPr>
        <w:t>（二）承诺函</w:t>
      </w:r>
    </w:p>
    <w:p w14:paraId="21E78B2C" w14:textId="77777777" w:rsidR="00731589" w:rsidRDefault="0013344C">
      <w:pPr>
        <w:spacing w:line="600" w:lineRule="exact"/>
        <w:jc w:val="center"/>
        <w:rPr>
          <w:rFonts w:ascii="方正小标宋_GBK" w:eastAsia="方正小标宋_GBK"/>
          <w:bCs/>
          <w:color w:val="000000"/>
          <w:sz w:val="40"/>
          <w:szCs w:val="40"/>
        </w:rPr>
      </w:pPr>
      <w:r>
        <w:rPr>
          <w:rFonts w:ascii="方正小标宋_GBK" w:eastAsia="方正小标宋_GBK"/>
          <w:bCs/>
          <w:color w:val="000000"/>
          <w:sz w:val="40"/>
          <w:szCs w:val="40"/>
        </w:rPr>
        <w:t>承</w:t>
      </w:r>
      <w:r>
        <w:rPr>
          <w:rFonts w:ascii="方正小标宋_GBK" w:eastAsia="方正小标宋_GBK" w:hint="eastAsia"/>
          <w:bCs/>
          <w:color w:val="000000"/>
          <w:sz w:val="40"/>
          <w:szCs w:val="40"/>
        </w:rPr>
        <w:t xml:space="preserve"> </w:t>
      </w:r>
      <w:r>
        <w:rPr>
          <w:rFonts w:ascii="方正小标宋_GBK" w:eastAsia="方正小标宋_GBK"/>
          <w:bCs/>
          <w:color w:val="000000"/>
          <w:sz w:val="40"/>
          <w:szCs w:val="40"/>
        </w:rPr>
        <w:t>诺</w:t>
      </w:r>
      <w:r>
        <w:rPr>
          <w:rFonts w:ascii="方正小标宋_GBK" w:eastAsia="方正小标宋_GBK" w:hint="eastAsia"/>
          <w:bCs/>
          <w:color w:val="000000"/>
          <w:sz w:val="40"/>
          <w:szCs w:val="40"/>
        </w:rPr>
        <w:t xml:space="preserve"> </w:t>
      </w:r>
      <w:r>
        <w:rPr>
          <w:rFonts w:ascii="方正小标宋_GBK" w:eastAsia="方正小标宋_GBK"/>
          <w:bCs/>
          <w:color w:val="000000"/>
          <w:sz w:val="40"/>
          <w:szCs w:val="40"/>
        </w:rPr>
        <w:t>函</w:t>
      </w:r>
    </w:p>
    <w:p w14:paraId="672407EB" w14:textId="77777777" w:rsidR="00731589" w:rsidRDefault="0013344C">
      <w:pPr>
        <w:spacing w:line="400" w:lineRule="exact"/>
        <w:rPr>
          <w:rFonts w:ascii="方正仿宋_GBK" w:eastAsia="方正仿宋_GBK" w:cs="方正仿宋_GBK"/>
          <w:color w:val="000000"/>
          <w:sz w:val="24"/>
          <w:szCs w:val="18"/>
        </w:rPr>
      </w:pPr>
      <w:r>
        <w:rPr>
          <w:rFonts w:ascii="方正仿宋_GBK" w:eastAsia="方正仿宋_GBK" w:cs="方正仿宋_GBK" w:hint="eastAsia"/>
          <w:color w:val="000000"/>
          <w:sz w:val="24"/>
          <w:szCs w:val="18"/>
        </w:rPr>
        <w:t>长江师范学院：</w:t>
      </w:r>
    </w:p>
    <w:p w14:paraId="0ED06F8A" w14:textId="77777777" w:rsidR="00731589" w:rsidRDefault="0013344C">
      <w:pPr>
        <w:spacing w:line="400" w:lineRule="exact"/>
        <w:ind w:firstLineChars="200" w:firstLine="480"/>
        <w:rPr>
          <w:rFonts w:ascii="方正仿宋_GBK" w:eastAsia="方正仿宋_GBK"/>
          <w:sz w:val="24"/>
          <w:szCs w:val="18"/>
        </w:rPr>
      </w:pPr>
      <w:r>
        <w:rPr>
          <w:rFonts w:ascii="方正仿宋_GBK" w:eastAsia="方正仿宋_GBK" w:hint="eastAsia"/>
          <w:sz w:val="24"/>
          <w:szCs w:val="18"/>
        </w:rPr>
        <w:t>我方就参加《长江师范学院智能高频开关直流电源采购项目》相关事项郑重承诺如下：</w:t>
      </w:r>
    </w:p>
    <w:p w14:paraId="66C291EB" w14:textId="77777777" w:rsidR="00731589" w:rsidRDefault="0013344C">
      <w:pPr>
        <w:spacing w:line="400" w:lineRule="exact"/>
        <w:ind w:firstLineChars="200" w:firstLine="480"/>
        <w:rPr>
          <w:rFonts w:ascii="方正仿宋_GBK" w:eastAsia="方正仿宋_GBK"/>
          <w:sz w:val="24"/>
          <w:szCs w:val="18"/>
        </w:rPr>
      </w:pPr>
      <w:r>
        <w:rPr>
          <w:rFonts w:ascii="方正仿宋_GBK" w:eastAsia="方正仿宋_GBK" w:hint="eastAsia"/>
          <w:sz w:val="24"/>
          <w:szCs w:val="18"/>
        </w:rPr>
        <w:t>一、我方具有良好的商业信誉和健全的管理制度，具有履行合同所必需的专业技术能力，具有依法缴纳税收的良好记录，参加本项目采购活动前三年内无重大违法活动记录。</w:t>
      </w:r>
    </w:p>
    <w:p w14:paraId="545CA8FD" w14:textId="77777777" w:rsidR="00731589" w:rsidRDefault="0013344C">
      <w:pPr>
        <w:spacing w:line="400" w:lineRule="exact"/>
        <w:ind w:firstLineChars="200" w:firstLine="480"/>
        <w:rPr>
          <w:rFonts w:ascii="方正仿宋_GBK" w:eastAsia="方正仿宋_GBK"/>
          <w:sz w:val="24"/>
          <w:szCs w:val="18"/>
        </w:rPr>
      </w:pPr>
      <w:r>
        <w:rPr>
          <w:rFonts w:ascii="方正仿宋_GBK" w:eastAsia="方正仿宋_GBK" w:hint="eastAsia"/>
          <w:sz w:val="24"/>
          <w:szCs w:val="18"/>
        </w:rPr>
        <w:t>二、我方未列入在信用中国网站（</w:t>
      </w:r>
      <w:r>
        <w:rPr>
          <w:rFonts w:ascii="方正仿宋_GBK" w:eastAsia="方正仿宋_GBK" w:hint="eastAsia"/>
          <w:sz w:val="24"/>
          <w:szCs w:val="18"/>
        </w:rPr>
        <w:t>www.creditchina.gov.cn</w:t>
      </w:r>
      <w:r>
        <w:rPr>
          <w:rFonts w:ascii="方正仿宋_GBK" w:eastAsia="方正仿宋_GBK" w:hint="eastAsia"/>
          <w:sz w:val="24"/>
          <w:szCs w:val="18"/>
        </w:rPr>
        <w:t>）“失信被执行人”、“重大税收违法案件当事人名单”中，也未列入中国政府采购网（</w:t>
      </w:r>
      <w:r>
        <w:rPr>
          <w:rFonts w:ascii="方正仿宋_GBK" w:eastAsia="方正仿宋_GBK" w:hint="eastAsia"/>
          <w:sz w:val="24"/>
          <w:szCs w:val="18"/>
        </w:rPr>
        <w:t>www.ccgp.gov.cn</w:t>
      </w:r>
      <w:r>
        <w:rPr>
          <w:rFonts w:ascii="方正仿宋_GBK" w:eastAsia="方正仿宋_GBK" w:hint="eastAsia"/>
          <w:sz w:val="24"/>
          <w:szCs w:val="18"/>
        </w:rPr>
        <w:t>）“政府采购严重违法失信行为记录名单”中。</w:t>
      </w:r>
    </w:p>
    <w:p w14:paraId="507B88B7" w14:textId="77777777" w:rsidR="00731589" w:rsidRDefault="0013344C">
      <w:pPr>
        <w:tabs>
          <w:tab w:val="left" w:pos="6300"/>
        </w:tabs>
        <w:snapToGrid w:val="0"/>
        <w:spacing w:line="400" w:lineRule="exact"/>
        <w:ind w:firstLineChars="200" w:firstLine="480"/>
        <w:rPr>
          <w:rFonts w:ascii="方正仿宋_GBK" w:eastAsia="方正仿宋_GBK"/>
          <w:sz w:val="24"/>
          <w:szCs w:val="18"/>
        </w:rPr>
      </w:pPr>
      <w:r>
        <w:rPr>
          <w:rFonts w:ascii="方正仿宋_GBK" w:eastAsia="方正仿宋_GBK" w:hint="eastAsia"/>
          <w:sz w:val="24"/>
          <w:szCs w:val="18"/>
        </w:rPr>
        <w:t>三</w:t>
      </w:r>
      <w:r>
        <w:rPr>
          <w:rFonts w:ascii="方正仿宋_GBK" w:eastAsia="方正仿宋_GBK" w:hint="eastAsia"/>
          <w:sz w:val="24"/>
          <w:szCs w:val="18"/>
        </w:rPr>
        <w:t>.</w:t>
      </w:r>
      <w:r>
        <w:rPr>
          <w:rFonts w:ascii="方正仿宋_GBK" w:eastAsia="方正仿宋_GBK" w:hint="eastAsia"/>
          <w:sz w:val="24"/>
          <w:szCs w:val="18"/>
        </w:rPr>
        <w:t>我方在采购项目评审（评标）环节结束后，随时接受采购人、采购代理机构的检查验证，配合提供相关证明材料，证明符合《中华人民共和国政府采购法》规定的供应商基本资格条件。</w:t>
      </w:r>
    </w:p>
    <w:p w14:paraId="3D5971E7" w14:textId="77777777" w:rsidR="00731589" w:rsidRDefault="0013344C">
      <w:pPr>
        <w:spacing w:line="400" w:lineRule="exact"/>
        <w:ind w:firstLineChars="200" w:firstLine="480"/>
        <w:rPr>
          <w:rFonts w:ascii="方正仿宋_GBK" w:eastAsia="方正仿宋_GBK"/>
          <w:sz w:val="24"/>
          <w:szCs w:val="18"/>
        </w:rPr>
      </w:pPr>
      <w:r>
        <w:rPr>
          <w:rFonts w:ascii="方正仿宋_GBK" w:eastAsia="方正仿宋_GBK" w:hint="eastAsia"/>
          <w:sz w:val="24"/>
          <w:szCs w:val="18"/>
        </w:rPr>
        <w:t>四、我方提交的所有文件、资料都是准确和真实的，如有虚假或隐瞒，愿意接受采购人的处罚并愿意承担一切法律责任。</w:t>
      </w:r>
    </w:p>
    <w:p w14:paraId="43912F43" w14:textId="77777777" w:rsidR="00731589" w:rsidRDefault="0013344C">
      <w:pPr>
        <w:spacing w:line="400" w:lineRule="exact"/>
        <w:ind w:firstLineChars="200" w:firstLine="480"/>
        <w:rPr>
          <w:rFonts w:ascii="方正仿宋_GBK" w:eastAsia="方正仿宋_GBK"/>
          <w:sz w:val="24"/>
          <w:szCs w:val="18"/>
        </w:rPr>
      </w:pPr>
      <w:r>
        <w:rPr>
          <w:rFonts w:ascii="方正仿宋_GBK" w:eastAsia="方正仿宋_GBK" w:hint="eastAsia"/>
          <w:sz w:val="24"/>
          <w:szCs w:val="18"/>
        </w:rPr>
        <w:t>五、我方承</w:t>
      </w:r>
      <w:r>
        <w:rPr>
          <w:rFonts w:ascii="方正仿宋_GBK" w:eastAsia="方正仿宋_GBK" w:hint="eastAsia"/>
          <w:sz w:val="24"/>
          <w:szCs w:val="18"/>
        </w:rPr>
        <w:t>诺：完全响应并满足《长江师范学院智能高频开关直流电源采购项目》内容规定的所有要求，如果对《长江师范学院智能高频开关直流电源采购项目》内容有歧义的，同意以采购人解释为准。</w:t>
      </w:r>
    </w:p>
    <w:p w14:paraId="7D7570CC" w14:textId="77777777" w:rsidR="00731589" w:rsidRDefault="0013344C">
      <w:pPr>
        <w:spacing w:line="400" w:lineRule="exact"/>
        <w:ind w:firstLineChars="200" w:firstLine="480"/>
        <w:rPr>
          <w:rFonts w:ascii="方正仿宋_GBK" w:eastAsia="方正仿宋_GBK"/>
          <w:sz w:val="24"/>
          <w:szCs w:val="18"/>
        </w:rPr>
      </w:pPr>
      <w:r>
        <w:rPr>
          <w:rFonts w:ascii="方正仿宋_GBK" w:eastAsia="方正仿宋_GBK" w:hint="eastAsia"/>
          <w:sz w:val="24"/>
          <w:szCs w:val="18"/>
        </w:rPr>
        <w:t>六、我方承诺：在采购人宣布中标结果后</w:t>
      </w:r>
      <w:r>
        <w:rPr>
          <w:rFonts w:ascii="方正仿宋_GBK" w:eastAsia="方正仿宋_GBK" w:hint="eastAsia"/>
          <w:sz w:val="24"/>
          <w:szCs w:val="18"/>
        </w:rPr>
        <w:t>48</w:t>
      </w:r>
      <w:r>
        <w:rPr>
          <w:rFonts w:ascii="方正仿宋_GBK" w:eastAsia="方正仿宋_GBK" w:hint="eastAsia"/>
          <w:sz w:val="24"/>
          <w:szCs w:val="18"/>
        </w:rPr>
        <w:t>小时内，和采购人签订合同，并按合同要求完成供货，如未按时签订合同，采购人可以与第二名签订合同，保证金不予退还。</w:t>
      </w:r>
    </w:p>
    <w:p w14:paraId="3F1E3689" w14:textId="77777777" w:rsidR="00731589" w:rsidRDefault="0013344C">
      <w:pPr>
        <w:spacing w:line="400" w:lineRule="exact"/>
        <w:ind w:firstLineChars="200" w:firstLine="480"/>
        <w:rPr>
          <w:rFonts w:ascii="方正仿宋_GBK" w:eastAsia="方正仿宋_GBK"/>
          <w:sz w:val="24"/>
          <w:szCs w:val="18"/>
        </w:rPr>
      </w:pPr>
      <w:r>
        <w:rPr>
          <w:rFonts w:ascii="方正仿宋_GBK" w:eastAsia="方正仿宋_GBK" w:hint="eastAsia"/>
          <w:sz w:val="24"/>
          <w:szCs w:val="18"/>
        </w:rPr>
        <w:t>七、我方承诺：采购人如需追加采购，供应商需以本合同价向采购人供货。</w:t>
      </w:r>
    </w:p>
    <w:p w14:paraId="4BDDCA60" w14:textId="77777777" w:rsidR="00731589" w:rsidRDefault="0013344C">
      <w:pPr>
        <w:spacing w:line="400" w:lineRule="exact"/>
        <w:ind w:firstLineChars="200" w:firstLine="480"/>
        <w:rPr>
          <w:rFonts w:ascii="方正仿宋_GBK" w:eastAsia="方正仿宋_GBK"/>
          <w:sz w:val="24"/>
          <w:szCs w:val="18"/>
        </w:rPr>
      </w:pPr>
      <w:r>
        <w:rPr>
          <w:rFonts w:ascii="方正仿宋_GBK" w:eastAsia="方正仿宋_GBK" w:hint="eastAsia"/>
          <w:sz w:val="24"/>
          <w:szCs w:val="18"/>
        </w:rPr>
        <w:t>八、我方承诺：合同有效期到本项目结束自然终止。</w:t>
      </w:r>
    </w:p>
    <w:p w14:paraId="66B6CE84" w14:textId="77777777" w:rsidR="00731589" w:rsidRDefault="0013344C">
      <w:pPr>
        <w:spacing w:line="400" w:lineRule="exact"/>
        <w:ind w:firstLineChars="200" w:firstLine="480"/>
        <w:rPr>
          <w:rFonts w:ascii="方正仿宋_GBK" w:eastAsia="方正仿宋_GBK"/>
          <w:sz w:val="24"/>
          <w:szCs w:val="18"/>
        </w:rPr>
      </w:pPr>
      <w:r>
        <w:rPr>
          <w:rFonts w:ascii="方正仿宋_GBK" w:eastAsia="方正仿宋_GBK" w:hint="eastAsia"/>
          <w:sz w:val="24"/>
          <w:szCs w:val="18"/>
        </w:rPr>
        <w:t>特此承诺。</w:t>
      </w:r>
    </w:p>
    <w:p w14:paraId="325BF972" w14:textId="77777777" w:rsidR="00731589" w:rsidRDefault="00731589">
      <w:pPr>
        <w:spacing w:line="400" w:lineRule="exact"/>
        <w:ind w:firstLineChars="200" w:firstLine="480"/>
        <w:rPr>
          <w:rFonts w:ascii="方正仿宋_GBK" w:eastAsia="方正仿宋_GBK"/>
          <w:sz w:val="24"/>
          <w:szCs w:val="18"/>
        </w:rPr>
      </w:pPr>
    </w:p>
    <w:p w14:paraId="7547B301" w14:textId="77777777" w:rsidR="00731589" w:rsidRDefault="00731589">
      <w:pPr>
        <w:spacing w:line="400" w:lineRule="exact"/>
        <w:ind w:firstLineChars="200" w:firstLine="480"/>
        <w:rPr>
          <w:rFonts w:ascii="方正仿宋_GBK" w:eastAsia="方正仿宋_GBK"/>
          <w:sz w:val="24"/>
          <w:szCs w:val="18"/>
        </w:rPr>
      </w:pPr>
    </w:p>
    <w:p w14:paraId="1C1329D1" w14:textId="77777777" w:rsidR="00731589" w:rsidRDefault="0013344C">
      <w:pPr>
        <w:spacing w:line="400" w:lineRule="exact"/>
        <w:ind w:firstLineChars="1500" w:firstLine="3600"/>
        <w:rPr>
          <w:rFonts w:ascii="方正仿宋_GBK" w:eastAsia="方正仿宋_GBK"/>
          <w:sz w:val="24"/>
          <w:szCs w:val="18"/>
        </w:rPr>
      </w:pPr>
      <w:r>
        <w:rPr>
          <w:rFonts w:ascii="方正仿宋_GBK" w:eastAsia="方正仿宋_GBK" w:hint="eastAsia"/>
          <w:sz w:val="24"/>
          <w:szCs w:val="18"/>
        </w:rPr>
        <w:t>服务商：</w:t>
      </w:r>
      <w:r>
        <w:rPr>
          <w:rFonts w:ascii="方正仿宋_GBK" w:eastAsia="方正仿宋_GBK" w:hint="eastAsia"/>
          <w:sz w:val="24"/>
          <w:szCs w:val="18"/>
        </w:rPr>
        <w:t xml:space="preserve"> </w:t>
      </w:r>
      <w:r>
        <w:rPr>
          <w:rFonts w:ascii="方正仿宋_GBK" w:eastAsia="方正仿宋_GBK" w:hint="eastAsia"/>
          <w:sz w:val="24"/>
          <w:szCs w:val="18"/>
        </w:rPr>
        <w:t>（公章）</w:t>
      </w:r>
    </w:p>
    <w:p w14:paraId="73740311" w14:textId="77777777" w:rsidR="00731589" w:rsidRDefault="00731589">
      <w:pPr>
        <w:spacing w:line="400" w:lineRule="exact"/>
        <w:ind w:firstLineChars="2000" w:firstLine="4800"/>
        <w:rPr>
          <w:rFonts w:ascii="方正仿宋_GBK" w:eastAsia="方正仿宋_GBK"/>
          <w:sz w:val="24"/>
          <w:szCs w:val="18"/>
        </w:rPr>
      </w:pPr>
    </w:p>
    <w:p w14:paraId="3CBEA2CD" w14:textId="77777777" w:rsidR="00731589" w:rsidRDefault="0013344C">
      <w:pPr>
        <w:spacing w:line="400" w:lineRule="exact"/>
        <w:ind w:firstLineChars="1500" w:firstLine="3600"/>
        <w:rPr>
          <w:rFonts w:ascii="方正仿宋_GBK" w:eastAsia="方正仿宋_GBK"/>
          <w:sz w:val="24"/>
          <w:szCs w:val="18"/>
        </w:rPr>
      </w:pPr>
      <w:r>
        <w:rPr>
          <w:rFonts w:ascii="方正仿宋_GBK" w:eastAsia="方正仿宋_GBK" w:hint="eastAsia"/>
          <w:sz w:val="24"/>
          <w:szCs w:val="18"/>
        </w:rPr>
        <w:t>法定代表人或委托代理人：</w:t>
      </w:r>
      <w:r>
        <w:rPr>
          <w:rFonts w:ascii="方正仿宋_GBK" w:eastAsia="方正仿宋_GBK" w:hint="eastAsia"/>
          <w:sz w:val="24"/>
          <w:szCs w:val="18"/>
        </w:rPr>
        <w:t xml:space="preserve"> </w:t>
      </w:r>
      <w:r>
        <w:rPr>
          <w:rFonts w:ascii="方正仿宋_GBK" w:eastAsia="方正仿宋_GBK" w:hint="eastAsia"/>
          <w:sz w:val="24"/>
          <w:szCs w:val="18"/>
        </w:rPr>
        <w:t>（签字）</w:t>
      </w:r>
    </w:p>
    <w:p w14:paraId="3644A876" w14:textId="77777777" w:rsidR="00731589" w:rsidRDefault="00731589">
      <w:pPr>
        <w:spacing w:line="400" w:lineRule="exact"/>
        <w:ind w:firstLineChars="200" w:firstLine="480"/>
        <w:rPr>
          <w:rFonts w:ascii="方正仿宋_GBK" w:eastAsia="方正仿宋_GBK"/>
          <w:sz w:val="24"/>
          <w:szCs w:val="18"/>
        </w:rPr>
      </w:pPr>
    </w:p>
    <w:p w14:paraId="43F6715F" w14:textId="77777777" w:rsidR="00731589" w:rsidRDefault="0013344C">
      <w:pPr>
        <w:spacing w:line="400" w:lineRule="exact"/>
        <w:ind w:firstLineChars="200" w:firstLine="480"/>
        <w:rPr>
          <w:rFonts w:ascii="方正仿宋_GBK" w:eastAsia="方正仿宋_GBK"/>
        </w:rPr>
      </w:pPr>
      <w:r>
        <w:rPr>
          <w:rFonts w:ascii="方正仿宋_GBK" w:eastAsia="方正仿宋_GBK" w:hint="eastAsia"/>
          <w:sz w:val="24"/>
          <w:szCs w:val="18"/>
        </w:rPr>
        <w:t xml:space="preserve">                                                  </w:t>
      </w:r>
      <w:r>
        <w:rPr>
          <w:rFonts w:ascii="方正仿宋_GBK" w:eastAsia="方正仿宋_GBK" w:hint="eastAsia"/>
          <w:sz w:val="24"/>
          <w:szCs w:val="18"/>
        </w:rPr>
        <w:t>年</w:t>
      </w:r>
      <w:r>
        <w:rPr>
          <w:rFonts w:ascii="方正仿宋_GBK" w:eastAsia="方正仿宋_GBK" w:hint="eastAsia"/>
          <w:sz w:val="24"/>
          <w:szCs w:val="18"/>
        </w:rPr>
        <w:t xml:space="preserve">    </w:t>
      </w:r>
      <w:r>
        <w:rPr>
          <w:rFonts w:ascii="方正仿宋_GBK" w:eastAsia="方正仿宋_GBK" w:hint="eastAsia"/>
          <w:sz w:val="24"/>
          <w:szCs w:val="18"/>
        </w:rPr>
        <w:t>月</w:t>
      </w:r>
      <w:r>
        <w:rPr>
          <w:rFonts w:ascii="方正仿宋_GBK" w:eastAsia="方正仿宋_GBK" w:hint="eastAsia"/>
          <w:sz w:val="24"/>
          <w:szCs w:val="18"/>
        </w:rPr>
        <w:t xml:space="preserve">   </w:t>
      </w:r>
      <w:r>
        <w:rPr>
          <w:rFonts w:ascii="方正仿宋_GBK" w:eastAsia="方正仿宋_GBK" w:hint="eastAsia"/>
        </w:rPr>
        <w:t xml:space="preserve"> </w:t>
      </w:r>
      <w:r>
        <w:rPr>
          <w:rFonts w:ascii="方正仿宋_GBK" w:eastAsia="方正仿宋_GBK" w:hint="eastAsia"/>
        </w:rPr>
        <w:t>日</w:t>
      </w:r>
    </w:p>
    <w:p w14:paraId="12A6D538" w14:textId="77777777" w:rsidR="00731589" w:rsidRDefault="00731589">
      <w:pPr>
        <w:tabs>
          <w:tab w:val="left" w:pos="6300"/>
        </w:tabs>
        <w:snapToGrid w:val="0"/>
        <w:spacing w:line="500" w:lineRule="exact"/>
        <w:ind w:firstLine="570"/>
        <w:rPr>
          <w:rFonts w:ascii="仿宋" w:eastAsia="仿宋" w:hAnsi="仿宋"/>
        </w:rPr>
      </w:pPr>
    </w:p>
    <w:p w14:paraId="05F21BB5" w14:textId="77777777" w:rsidR="00731589" w:rsidRDefault="00731589">
      <w:pPr>
        <w:snapToGrid w:val="0"/>
        <w:spacing w:line="580" w:lineRule="exact"/>
        <w:rPr>
          <w:rFonts w:ascii="方正仿宋_GBK" w:eastAsia="方正仿宋_GBK"/>
          <w:szCs w:val="28"/>
        </w:rPr>
      </w:pPr>
    </w:p>
    <w:p w14:paraId="36BA4A5F" w14:textId="77777777" w:rsidR="00731589" w:rsidRDefault="0013344C">
      <w:pPr>
        <w:snapToGrid w:val="0"/>
        <w:spacing w:line="580" w:lineRule="exact"/>
        <w:rPr>
          <w:rFonts w:ascii="方正仿宋_GBK" w:eastAsia="方正仿宋_GBK"/>
          <w:szCs w:val="28"/>
        </w:rPr>
      </w:pPr>
      <w:r>
        <w:rPr>
          <w:rFonts w:ascii="方正仿宋_GBK" w:eastAsia="方正仿宋_GBK" w:hint="eastAsia"/>
          <w:szCs w:val="28"/>
        </w:rPr>
        <w:lastRenderedPageBreak/>
        <w:t>（三）营业执照（副本）复印件（加盖鲜章）</w:t>
      </w:r>
    </w:p>
    <w:p w14:paraId="487F56CC" w14:textId="77777777" w:rsidR="00731589" w:rsidRDefault="00731589">
      <w:pPr>
        <w:rPr>
          <w:rFonts w:ascii="方正仿宋_GBK" w:eastAsia="方正仿宋_GBK"/>
          <w:szCs w:val="28"/>
        </w:rPr>
      </w:pPr>
    </w:p>
    <w:p w14:paraId="7FB1EB79" w14:textId="77777777" w:rsidR="00731589" w:rsidRDefault="00731589">
      <w:pPr>
        <w:rPr>
          <w:rFonts w:ascii="方正仿宋_GBK" w:eastAsia="方正仿宋_GBK"/>
          <w:szCs w:val="28"/>
        </w:rPr>
      </w:pPr>
    </w:p>
    <w:p w14:paraId="1DB25176" w14:textId="77777777" w:rsidR="00731589" w:rsidRDefault="00731589">
      <w:pPr>
        <w:rPr>
          <w:rFonts w:ascii="方正仿宋_GBK" w:eastAsia="方正仿宋_GBK"/>
          <w:szCs w:val="28"/>
        </w:rPr>
      </w:pPr>
    </w:p>
    <w:p w14:paraId="0C413CC6" w14:textId="77777777" w:rsidR="00731589" w:rsidRDefault="00731589">
      <w:pPr>
        <w:rPr>
          <w:rFonts w:ascii="方正仿宋_GBK" w:eastAsia="方正仿宋_GBK"/>
          <w:szCs w:val="28"/>
        </w:rPr>
      </w:pPr>
    </w:p>
    <w:p w14:paraId="6017B09D" w14:textId="77777777" w:rsidR="00731589" w:rsidRDefault="00731589">
      <w:pPr>
        <w:rPr>
          <w:rFonts w:ascii="方正仿宋_GBK" w:eastAsia="方正仿宋_GBK"/>
          <w:szCs w:val="28"/>
        </w:rPr>
      </w:pPr>
    </w:p>
    <w:p w14:paraId="65709016" w14:textId="77777777" w:rsidR="00731589" w:rsidRDefault="00731589">
      <w:pPr>
        <w:rPr>
          <w:rFonts w:ascii="方正仿宋_GBK" w:eastAsia="方正仿宋_GBK"/>
          <w:szCs w:val="28"/>
        </w:rPr>
      </w:pPr>
    </w:p>
    <w:p w14:paraId="2223C3AF" w14:textId="77777777" w:rsidR="00731589" w:rsidRDefault="00731589">
      <w:pPr>
        <w:rPr>
          <w:rFonts w:ascii="方正仿宋_GBK" w:eastAsia="方正仿宋_GBK"/>
          <w:szCs w:val="28"/>
        </w:rPr>
      </w:pPr>
    </w:p>
    <w:p w14:paraId="4AD3742C" w14:textId="77777777" w:rsidR="00731589" w:rsidRDefault="00731589">
      <w:pPr>
        <w:rPr>
          <w:rFonts w:ascii="方正仿宋_GBK" w:eastAsia="方正仿宋_GBK"/>
          <w:szCs w:val="28"/>
        </w:rPr>
      </w:pPr>
    </w:p>
    <w:p w14:paraId="278BA978" w14:textId="77777777" w:rsidR="00731589" w:rsidRDefault="00731589">
      <w:pPr>
        <w:rPr>
          <w:rFonts w:ascii="方正仿宋_GBK" w:eastAsia="方正仿宋_GBK"/>
          <w:szCs w:val="28"/>
        </w:rPr>
      </w:pPr>
    </w:p>
    <w:p w14:paraId="2F303AEB" w14:textId="77777777" w:rsidR="00731589" w:rsidRDefault="00731589">
      <w:pPr>
        <w:rPr>
          <w:rFonts w:ascii="方正仿宋_GBK" w:eastAsia="方正仿宋_GBK"/>
          <w:szCs w:val="28"/>
        </w:rPr>
      </w:pPr>
    </w:p>
    <w:p w14:paraId="172C6922" w14:textId="77777777" w:rsidR="00731589" w:rsidRDefault="00731589">
      <w:pPr>
        <w:rPr>
          <w:rFonts w:ascii="方正仿宋_GBK" w:eastAsia="方正仿宋_GBK"/>
          <w:szCs w:val="28"/>
        </w:rPr>
      </w:pPr>
    </w:p>
    <w:p w14:paraId="32EBD08D" w14:textId="77777777" w:rsidR="00731589" w:rsidRDefault="00731589">
      <w:pPr>
        <w:rPr>
          <w:rFonts w:ascii="方正仿宋_GBK" w:eastAsia="方正仿宋_GBK"/>
          <w:szCs w:val="28"/>
        </w:rPr>
      </w:pPr>
    </w:p>
    <w:p w14:paraId="7ADC7F17" w14:textId="77777777" w:rsidR="00731589" w:rsidRDefault="00731589">
      <w:pPr>
        <w:rPr>
          <w:rFonts w:ascii="方正仿宋_GBK" w:eastAsia="方正仿宋_GBK"/>
          <w:szCs w:val="28"/>
        </w:rPr>
      </w:pPr>
    </w:p>
    <w:p w14:paraId="7A810E18" w14:textId="77777777" w:rsidR="00731589" w:rsidRDefault="00731589">
      <w:pPr>
        <w:rPr>
          <w:rFonts w:ascii="方正仿宋_GBK" w:eastAsia="方正仿宋_GBK"/>
          <w:szCs w:val="28"/>
        </w:rPr>
      </w:pPr>
    </w:p>
    <w:p w14:paraId="0DA32FC9" w14:textId="77777777" w:rsidR="00731589" w:rsidRDefault="00731589">
      <w:pPr>
        <w:rPr>
          <w:rFonts w:ascii="方正仿宋_GBK" w:eastAsia="方正仿宋_GBK"/>
          <w:szCs w:val="28"/>
        </w:rPr>
      </w:pPr>
    </w:p>
    <w:p w14:paraId="5E7941DA" w14:textId="77777777" w:rsidR="00731589" w:rsidRDefault="00731589">
      <w:pPr>
        <w:rPr>
          <w:rFonts w:ascii="方正仿宋_GBK" w:eastAsia="方正仿宋_GBK"/>
          <w:szCs w:val="28"/>
        </w:rPr>
      </w:pPr>
    </w:p>
    <w:p w14:paraId="3A963CBC" w14:textId="77777777" w:rsidR="00731589" w:rsidRDefault="00731589">
      <w:pPr>
        <w:rPr>
          <w:rFonts w:ascii="方正仿宋_GBK" w:eastAsia="方正仿宋_GBK"/>
          <w:szCs w:val="28"/>
        </w:rPr>
      </w:pPr>
    </w:p>
    <w:p w14:paraId="37568052" w14:textId="77777777" w:rsidR="00731589" w:rsidRDefault="00731589">
      <w:pPr>
        <w:rPr>
          <w:rFonts w:ascii="方正仿宋_GBK" w:eastAsia="方正仿宋_GBK"/>
          <w:szCs w:val="28"/>
        </w:rPr>
      </w:pPr>
    </w:p>
    <w:p w14:paraId="1740F521" w14:textId="77777777" w:rsidR="00731589" w:rsidRDefault="00731589">
      <w:pPr>
        <w:rPr>
          <w:rFonts w:ascii="方正仿宋_GBK" w:eastAsia="方正仿宋_GBK"/>
          <w:szCs w:val="28"/>
        </w:rPr>
      </w:pPr>
    </w:p>
    <w:p w14:paraId="4086D99E" w14:textId="77777777" w:rsidR="00731589" w:rsidRDefault="00731589">
      <w:pPr>
        <w:rPr>
          <w:rFonts w:ascii="方正仿宋_GBK" w:eastAsia="方正仿宋_GBK"/>
          <w:szCs w:val="28"/>
        </w:rPr>
      </w:pPr>
    </w:p>
    <w:p w14:paraId="3F3F9B98" w14:textId="77777777" w:rsidR="00731589" w:rsidRDefault="00731589">
      <w:pPr>
        <w:rPr>
          <w:rFonts w:ascii="方正仿宋_GBK" w:eastAsia="方正仿宋_GBK"/>
          <w:szCs w:val="28"/>
        </w:rPr>
      </w:pPr>
    </w:p>
    <w:p w14:paraId="3AB67C31" w14:textId="77777777" w:rsidR="00731589" w:rsidRDefault="00731589">
      <w:pPr>
        <w:rPr>
          <w:rFonts w:ascii="方正仿宋_GBK" w:eastAsia="方正仿宋_GBK"/>
          <w:szCs w:val="28"/>
        </w:rPr>
      </w:pPr>
    </w:p>
    <w:p w14:paraId="2F4E0CCC" w14:textId="77777777" w:rsidR="00731589" w:rsidRDefault="00731589">
      <w:pPr>
        <w:rPr>
          <w:rFonts w:ascii="方正仿宋_GBK" w:eastAsia="方正仿宋_GBK"/>
          <w:szCs w:val="28"/>
        </w:rPr>
      </w:pPr>
    </w:p>
    <w:p w14:paraId="115E5F62" w14:textId="77777777" w:rsidR="00731589" w:rsidRDefault="00731589">
      <w:pPr>
        <w:rPr>
          <w:rFonts w:ascii="方正仿宋_GBK" w:eastAsia="方正仿宋_GBK"/>
          <w:szCs w:val="28"/>
        </w:rPr>
      </w:pPr>
    </w:p>
    <w:p w14:paraId="04DEB2F6" w14:textId="77777777" w:rsidR="00731589" w:rsidRDefault="00731589">
      <w:pPr>
        <w:rPr>
          <w:rFonts w:ascii="方正仿宋_GBK" w:eastAsia="方正仿宋_GBK"/>
          <w:szCs w:val="28"/>
        </w:rPr>
      </w:pPr>
    </w:p>
    <w:p w14:paraId="1FC98974" w14:textId="77777777" w:rsidR="00731589" w:rsidRDefault="00731589">
      <w:pPr>
        <w:rPr>
          <w:rFonts w:ascii="方正仿宋_GBK" w:eastAsia="方正仿宋_GBK"/>
          <w:szCs w:val="28"/>
        </w:rPr>
      </w:pPr>
    </w:p>
    <w:p w14:paraId="761A1940" w14:textId="77777777" w:rsidR="00731589" w:rsidRDefault="00731589">
      <w:pPr>
        <w:rPr>
          <w:rFonts w:ascii="方正仿宋_GBK" w:eastAsia="方正仿宋_GBK"/>
          <w:szCs w:val="28"/>
        </w:rPr>
      </w:pPr>
    </w:p>
    <w:p w14:paraId="05562B76" w14:textId="77777777" w:rsidR="00731589" w:rsidRDefault="00731589">
      <w:pPr>
        <w:rPr>
          <w:rFonts w:ascii="方正仿宋_GBK" w:eastAsia="方正仿宋_GBK"/>
          <w:szCs w:val="28"/>
        </w:rPr>
      </w:pPr>
    </w:p>
    <w:p w14:paraId="78014BFE" w14:textId="77777777" w:rsidR="00731589" w:rsidRDefault="00731589">
      <w:pPr>
        <w:rPr>
          <w:rFonts w:ascii="方正仿宋_GBK" w:eastAsia="方正仿宋_GBK"/>
          <w:szCs w:val="28"/>
        </w:rPr>
      </w:pPr>
    </w:p>
    <w:p w14:paraId="4F5CC4AF" w14:textId="77777777" w:rsidR="00731589" w:rsidRDefault="00731589">
      <w:pPr>
        <w:rPr>
          <w:rFonts w:ascii="方正仿宋_GBK" w:eastAsia="方正仿宋_GBK"/>
          <w:szCs w:val="28"/>
        </w:rPr>
      </w:pPr>
    </w:p>
    <w:p w14:paraId="50898533" w14:textId="77777777" w:rsidR="00731589" w:rsidRDefault="00731589">
      <w:pPr>
        <w:rPr>
          <w:rFonts w:ascii="方正仿宋_GBK" w:eastAsia="方正仿宋_GBK"/>
          <w:szCs w:val="28"/>
        </w:rPr>
      </w:pPr>
    </w:p>
    <w:p w14:paraId="0169D471" w14:textId="77777777" w:rsidR="00731589" w:rsidRDefault="00731589">
      <w:pPr>
        <w:rPr>
          <w:rFonts w:ascii="方正仿宋_GBK" w:eastAsia="方正仿宋_GBK"/>
          <w:szCs w:val="28"/>
        </w:rPr>
      </w:pPr>
    </w:p>
    <w:p w14:paraId="6C80B72F" w14:textId="77777777" w:rsidR="00731589" w:rsidRDefault="00731589">
      <w:pPr>
        <w:rPr>
          <w:rFonts w:ascii="方正仿宋_GBK" w:eastAsia="方正仿宋_GBK"/>
          <w:szCs w:val="28"/>
        </w:rPr>
      </w:pPr>
    </w:p>
    <w:p w14:paraId="177A1394" w14:textId="77777777" w:rsidR="00731589" w:rsidRDefault="0013344C">
      <w:pPr>
        <w:rPr>
          <w:rFonts w:ascii="方正仿宋_GBK" w:eastAsia="方正仿宋_GBK"/>
          <w:szCs w:val="28"/>
        </w:rPr>
      </w:pPr>
      <w:r>
        <w:rPr>
          <w:rFonts w:ascii="方正仿宋_GBK" w:eastAsia="方正仿宋_GBK" w:hint="eastAsia"/>
          <w:szCs w:val="28"/>
        </w:rPr>
        <w:lastRenderedPageBreak/>
        <w:t>（四）法定代表人身份证明书</w:t>
      </w:r>
    </w:p>
    <w:p w14:paraId="6E383707" w14:textId="77777777" w:rsidR="00731589" w:rsidRDefault="00731589">
      <w:pPr>
        <w:tabs>
          <w:tab w:val="left" w:pos="6300"/>
        </w:tabs>
        <w:snapToGrid w:val="0"/>
        <w:spacing w:line="500" w:lineRule="exact"/>
        <w:ind w:firstLine="570"/>
        <w:rPr>
          <w:rFonts w:ascii="方正仿宋_GBK" w:eastAsia="方正仿宋_GBK"/>
          <w:sz w:val="32"/>
          <w:szCs w:val="32"/>
        </w:rPr>
      </w:pPr>
    </w:p>
    <w:p w14:paraId="7B3AA4EF" w14:textId="77777777" w:rsidR="00731589" w:rsidRDefault="0013344C">
      <w:pPr>
        <w:tabs>
          <w:tab w:val="left" w:pos="6300"/>
        </w:tabs>
        <w:snapToGrid w:val="0"/>
        <w:spacing w:line="580" w:lineRule="exact"/>
        <w:jc w:val="center"/>
        <w:rPr>
          <w:rFonts w:ascii="方正仿宋_GBK" w:eastAsia="方正仿宋_GBK"/>
          <w:sz w:val="32"/>
          <w:szCs w:val="32"/>
        </w:rPr>
      </w:pPr>
      <w:r>
        <w:rPr>
          <w:rFonts w:ascii="方正仿宋_GBK" w:eastAsia="方正仿宋_GBK" w:hint="eastAsia"/>
          <w:sz w:val="32"/>
          <w:szCs w:val="32"/>
        </w:rPr>
        <w:t>项目名称：校园自助充电宝供应商招标</w:t>
      </w:r>
    </w:p>
    <w:p w14:paraId="2E3698A8" w14:textId="77777777" w:rsidR="00731589" w:rsidRDefault="00731589">
      <w:pPr>
        <w:tabs>
          <w:tab w:val="left" w:pos="6300"/>
        </w:tabs>
        <w:snapToGrid w:val="0"/>
        <w:spacing w:line="580" w:lineRule="exact"/>
        <w:jc w:val="center"/>
        <w:rPr>
          <w:rFonts w:ascii="方正仿宋_GBK" w:eastAsia="方正仿宋_GBK"/>
          <w:sz w:val="32"/>
          <w:szCs w:val="32"/>
        </w:rPr>
      </w:pPr>
    </w:p>
    <w:p w14:paraId="7D5DF567" w14:textId="77777777" w:rsidR="00731589" w:rsidRDefault="0013344C">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长江师范学院</w:t>
      </w:r>
      <w:r>
        <w:rPr>
          <w:rFonts w:ascii="方正仿宋_GBK" w:eastAsia="方正仿宋_GBK" w:hint="eastAsia"/>
          <w:sz w:val="32"/>
          <w:szCs w:val="32"/>
          <w:u w:val="single"/>
        </w:rPr>
        <w:t xml:space="preserve"> </w:t>
      </w:r>
    </w:p>
    <w:p w14:paraId="76A152C5" w14:textId="77777777" w:rsidR="00731589" w:rsidRDefault="0013344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（法定代表人姓名）在（合作方名称）任（职务名称）职务，是（合作方名称）的法定代表人。</w:t>
      </w:r>
    </w:p>
    <w:p w14:paraId="76E1BD24" w14:textId="77777777" w:rsidR="00731589" w:rsidRDefault="00731589">
      <w:pPr>
        <w:tabs>
          <w:tab w:val="left" w:pos="6300"/>
        </w:tabs>
        <w:snapToGrid w:val="0"/>
        <w:spacing w:line="580" w:lineRule="exact"/>
        <w:ind w:firstLine="570"/>
        <w:rPr>
          <w:rFonts w:ascii="方正仿宋_GBK" w:eastAsia="方正仿宋_GBK"/>
          <w:sz w:val="32"/>
          <w:szCs w:val="32"/>
        </w:rPr>
      </w:pPr>
    </w:p>
    <w:p w14:paraId="4C11753F" w14:textId="77777777" w:rsidR="00731589" w:rsidRDefault="0013344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特此证明。</w:t>
      </w:r>
    </w:p>
    <w:p w14:paraId="2642CF5A" w14:textId="77777777" w:rsidR="00731589" w:rsidRDefault="00731589">
      <w:pPr>
        <w:tabs>
          <w:tab w:val="left" w:pos="6300"/>
        </w:tabs>
        <w:snapToGrid w:val="0"/>
        <w:spacing w:line="580" w:lineRule="exact"/>
        <w:ind w:firstLine="570"/>
      </w:pPr>
    </w:p>
    <w:p w14:paraId="12AD2CFA" w14:textId="77777777" w:rsidR="00731589" w:rsidRDefault="00731589">
      <w:pPr>
        <w:tabs>
          <w:tab w:val="left" w:pos="6300"/>
        </w:tabs>
        <w:snapToGrid w:val="0"/>
        <w:spacing w:line="580" w:lineRule="exact"/>
        <w:ind w:firstLine="570"/>
      </w:pPr>
    </w:p>
    <w:p w14:paraId="04F0D594" w14:textId="77777777" w:rsidR="00731589" w:rsidRDefault="00731589">
      <w:pPr>
        <w:tabs>
          <w:tab w:val="left" w:pos="6300"/>
        </w:tabs>
        <w:snapToGrid w:val="0"/>
        <w:spacing w:line="580" w:lineRule="exact"/>
        <w:ind w:firstLine="570"/>
      </w:pPr>
    </w:p>
    <w:p w14:paraId="1C463D75" w14:textId="77777777" w:rsidR="00731589" w:rsidRDefault="0013344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（公章）</w:t>
      </w:r>
    </w:p>
    <w:p w14:paraId="3B7CFEAC" w14:textId="77777777" w:rsidR="00731589" w:rsidRDefault="00731589">
      <w:pPr>
        <w:tabs>
          <w:tab w:val="left" w:pos="6300"/>
        </w:tabs>
        <w:snapToGrid w:val="0"/>
        <w:spacing w:line="580" w:lineRule="exact"/>
        <w:ind w:firstLine="570"/>
        <w:rPr>
          <w:rFonts w:ascii="方正仿宋_GBK" w:eastAsia="方正仿宋_GBK"/>
          <w:sz w:val="32"/>
          <w:szCs w:val="32"/>
        </w:rPr>
      </w:pPr>
    </w:p>
    <w:p w14:paraId="6B13465D" w14:textId="77777777" w:rsidR="00731589" w:rsidRDefault="0013344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175DBD76" w14:textId="77777777" w:rsidR="00731589" w:rsidRDefault="00731589">
      <w:pPr>
        <w:tabs>
          <w:tab w:val="left" w:pos="6300"/>
        </w:tabs>
        <w:snapToGrid w:val="0"/>
        <w:spacing w:line="500" w:lineRule="exact"/>
        <w:ind w:firstLine="570"/>
        <w:rPr>
          <w:rFonts w:ascii="方正仿宋_GBK" w:eastAsia="方正仿宋_GBK"/>
          <w:sz w:val="32"/>
          <w:szCs w:val="32"/>
        </w:rPr>
      </w:pPr>
    </w:p>
    <w:p w14:paraId="76F9EE96" w14:textId="77777777" w:rsidR="00731589" w:rsidRDefault="0013344C">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（附：法定代表人身份证正反面复印件）</w:t>
      </w:r>
    </w:p>
    <w:p w14:paraId="371262D5" w14:textId="77777777" w:rsidR="00731589" w:rsidRDefault="00731589">
      <w:pPr>
        <w:tabs>
          <w:tab w:val="left" w:pos="6300"/>
        </w:tabs>
        <w:snapToGrid w:val="0"/>
        <w:spacing w:line="500" w:lineRule="exact"/>
        <w:ind w:firstLine="570"/>
      </w:pPr>
    </w:p>
    <w:p w14:paraId="0EC3A10B" w14:textId="77777777" w:rsidR="00731589" w:rsidRDefault="00731589">
      <w:pPr>
        <w:tabs>
          <w:tab w:val="left" w:pos="6300"/>
        </w:tabs>
        <w:snapToGrid w:val="0"/>
        <w:spacing w:line="500" w:lineRule="exact"/>
        <w:ind w:firstLine="570"/>
      </w:pPr>
    </w:p>
    <w:p w14:paraId="53A5A311" w14:textId="77777777" w:rsidR="00731589" w:rsidRDefault="00731589">
      <w:pPr>
        <w:tabs>
          <w:tab w:val="left" w:pos="6300"/>
        </w:tabs>
        <w:snapToGrid w:val="0"/>
        <w:spacing w:line="500" w:lineRule="exact"/>
        <w:ind w:firstLine="570"/>
      </w:pPr>
    </w:p>
    <w:p w14:paraId="11207240" w14:textId="77777777" w:rsidR="00731589" w:rsidRDefault="00731589">
      <w:pPr>
        <w:tabs>
          <w:tab w:val="left" w:pos="6300"/>
        </w:tabs>
        <w:snapToGrid w:val="0"/>
        <w:spacing w:line="500" w:lineRule="exact"/>
        <w:ind w:firstLine="570"/>
      </w:pPr>
    </w:p>
    <w:p w14:paraId="4CB7A732" w14:textId="77777777" w:rsidR="00731589" w:rsidRDefault="00731589">
      <w:pPr>
        <w:tabs>
          <w:tab w:val="left" w:pos="6300"/>
        </w:tabs>
        <w:snapToGrid w:val="0"/>
        <w:spacing w:line="500" w:lineRule="exact"/>
        <w:ind w:firstLine="570"/>
      </w:pPr>
    </w:p>
    <w:p w14:paraId="04E62A09" w14:textId="77777777" w:rsidR="00731589" w:rsidRDefault="00731589">
      <w:pPr>
        <w:tabs>
          <w:tab w:val="left" w:pos="6300"/>
        </w:tabs>
        <w:snapToGrid w:val="0"/>
        <w:spacing w:line="500" w:lineRule="exact"/>
        <w:ind w:firstLine="570"/>
      </w:pPr>
    </w:p>
    <w:p w14:paraId="7D89E719" w14:textId="77777777" w:rsidR="00731589" w:rsidRDefault="00731589">
      <w:pPr>
        <w:rPr>
          <w:rFonts w:ascii="方正仿宋_GBK" w:eastAsia="方正仿宋_GBK"/>
          <w:szCs w:val="28"/>
        </w:rPr>
      </w:pPr>
    </w:p>
    <w:p w14:paraId="2FE1B29B" w14:textId="77777777" w:rsidR="00731589" w:rsidRDefault="00731589">
      <w:pPr>
        <w:rPr>
          <w:rFonts w:ascii="方正仿宋_GBK" w:eastAsia="方正仿宋_GBK"/>
          <w:szCs w:val="28"/>
        </w:rPr>
      </w:pPr>
    </w:p>
    <w:p w14:paraId="247F3475" w14:textId="77777777" w:rsidR="00731589" w:rsidRDefault="00731589">
      <w:pPr>
        <w:rPr>
          <w:rFonts w:ascii="方正仿宋_GBK" w:eastAsia="方正仿宋_GBK"/>
          <w:szCs w:val="28"/>
        </w:rPr>
      </w:pPr>
    </w:p>
    <w:p w14:paraId="731A2154" w14:textId="77777777" w:rsidR="00731589" w:rsidRDefault="00731589">
      <w:pPr>
        <w:rPr>
          <w:rFonts w:ascii="方正仿宋_GBK" w:eastAsia="方正仿宋_GBK"/>
          <w:szCs w:val="28"/>
        </w:rPr>
      </w:pPr>
    </w:p>
    <w:p w14:paraId="02BAE211" w14:textId="77777777" w:rsidR="00731589" w:rsidRDefault="0013344C">
      <w:pPr>
        <w:rPr>
          <w:rFonts w:ascii="方正仿宋_GBK" w:eastAsia="方正仿宋_GBK"/>
          <w:szCs w:val="28"/>
        </w:rPr>
      </w:pPr>
      <w:r>
        <w:rPr>
          <w:rFonts w:ascii="方正仿宋_GBK" w:eastAsia="方正仿宋_GBK" w:hint="eastAsia"/>
          <w:szCs w:val="28"/>
        </w:rPr>
        <w:lastRenderedPageBreak/>
        <w:t>（五）法定代表人授权委托书（格式）</w:t>
      </w:r>
    </w:p>
    <w:p w14:paraId="190DC0DD" w14:textId="77777777" w:rsidR="00731589" w:rsidRDefault="00731589">
      <w:pPr>
        <w:tabs>
          <w:tab w:val="left" w:pos="6300"/>
        </w:tabs>
        <w:snapToGrid w:val="0"/>
        <w:spacing w:line="500" w:lineRule="exact"/>
        <w:ind w:firstLine="570"/>
        <w:rPr>
          <w:rFonts w:ascii="方正仿宋_GBK" w:eastAsia="方正仿宋_GBK"/>
          <w:sz w:val="32"/>
          <w:szCs w:val="32"/>
        </w:rPr>
      </w:pPr>
    </w:p>
    <w:p w14:paraId="39D3E9C5" w14:textId="77777777" w:rsidR="00731589" w:rsidRDefault="0013344C">
      <w:pPr>
        <w:tabs>
          <w:tab w:val="left" w:pos="6300"/>
        </w:tabs>
        <w:snapToGrid w:val="0"/>
        <w:spacing w:line="500" w:lineRule="exact"/>
        <w:jc w:val="center"/>
        <w:rPr>
          <w:rFonts w:ascii="方正仿宋_GBK" w:eastAsia="方正仿宋_GBK"/>
          <w:sz w:val="32"/>
          <w:szCs w:val="32"/>
        </w:rPr>
      </w:pPr>
      <w:r>
        <w:rPr>
          <w:rFonts w:ascii="方正仿宋_GBK" w:eastAsia="方正仿宋_GBK" w:hint="eastAsia"/>
          <w:sz w:val="32"/>
          <w:szCs w:val="32"/>
        </w:rPr>
        <w:t>项目名称：校园自助充电宝供应商招标</w:t>
      </w:r>
    </w:p>
    <w:p w14:paraId="765C1A08" w14:textId="77777777" w:rsidR="00731589" w:rsidRDefault="00731589">
      <w:pPr>
        <w:tabs>
          <w:tab w:val="left" w:pos="6300"/>
        </w:tabs>
        <w:snapToGrid w:val="0"/>
        <w:spacing w:line="500" w:lineRule="exact"/>
        <w:ind w:firstLine="570"/>
        <w:rPr>
          <w:rFonts w:ascii="方正仿宋_GBK" w:eastAsia="方正仿宋_GBK"/>
          <w:sz w:val="32"/>
          <w:szCs w:val="32"/>
        </w:rPr>
      </w:pPr>
    </w:p>
    <w:p w14:paraId="3BB26D0B" w14:textId="77777777" w:rsidR="00731589" w:rsidRDefault="0013344C">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长江师范学院</w:t>
      </w:r>
      <w:r>
        <w:rPr>
          <w:rFonts w:ascii="方正仿宋_GBK" w:eastAsia="方正仿宋_GBK" w:hint="eastAsia"/>
          <w:sz w:val="32"/>
          <w:szCs w:val="32"/>
          <w:u w:val="single"/>
        </w:rPr>
        <w:t xml:space="preserve"> </w:t>
      </w:r>
    </w:p>
    <w:p w14:paraId="10E65300" w14:textId="77777777" w:rsidR="00731589" w:rsidRDefault="0013344C">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（法定代表人名称）是（合作方名称）的法定代表人，特授权（被授权人姓名及身份证代码）代表我单位全权办理上述项目的洽谈、签约等具体工作，并签署全部有关文件、协议及合同。</w:t>
      </w:r>
    </w:p>
    <w:p w14:paraId="77488857" w14:textId="77777777" w:rsidR="00731589" w:rsidRDefault="0013344C">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我单位对被授权人的签字负全部责任。被授权人在授权书有效期内（</w:t>
      </w:r>
      <w:r>
        <w:rPr>
          <w:rFonts w:ascii="方正仿宋_GBK" w:eastAsia="方正仿宋_GBK" w:hint="eastAsia"/>
          <w:sz w:val="32"/>
          <w:szCs w:val="32"/>
        </w:rPr>
        <w:t>90</w:t>
      </w:r>
      <w:r>
        <w:rPr>
          <w:rFonts w:ascii="方正仿宋_GBK" w:eastAsia="方正仿宋_GBK" w:hint="eastAsia"/>
          <w:sz w:val="32"/>
          <w:szCs w:val="32"/>
        </w:rPr>
        <w:t>天）签署的所有文件不因授权的撤消而失效。</w:t>
      </w:r>
    </w:p>
    <w:p w14:paraId="680A10F8" w14:textId="77777777" w:rsidR="00731589" w:rsidRDefault="00731589">
      <w:pPr>
        <w:tabs>
          <w:tab w:val="left" w:pos="6300"/>
        </w:tabs>
        <w:snapToGrid w:val="0"/>
        <w:spacing w:line="580" w:lineRule="exact"/>
        <w:ind w:firstLine="570"/>
        <w:rPr>
          <w:rFonts w:ascii="方正仿宋_GBK" w:eastAsia="方正仿宋_GBK"/>
          <w:sz w:val="32"/>
          <w:szCs w:val="32"/>
        </w:rPr>
      </w:pPr>
    </w:p>
    <w:p w14:paraId="07722852" w14:textId="77777777" w:rsidR="00731589" w:rsidRDefault="00731589">
      <w:pPr>
        <w:tabs>
          <w:tab w:val="left" w:pos="6300"/>
        </w:tabs>
        <w:snapToGrid w:val="0"/>
        <w:spacing w:line="580" w:lineRule="exact"/>
        <w:ind w:firstLine="570"/>
        <w:rPr>
          <w:rFonts w:ascii="方正仿宋_GBK" w:eastAsia="方正仿宋_GBK"/>
          <w:sz w:val="32"/>
          <w:szCs w:val="32"/>
        </w:rPr>
      </w:pPr>
    </w:p>
    <w:p w14:paraId="2FA33526" w14:textId="77777777" w:rsidR="00731589" w:rsidRDefault="0013344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被授权人：</w:t>
      </w:r>
      <w:r>
        <w:rPr>
          <w:rFonts w:ascii="方正仿宋_GBK" w:eastAsia="方正仿宋_GBK" w:hint="eastAsia"/>
          <w:sz w:val="32"/>
          <w:szCs w:val="32"/>
        </w:rPr>
        <w:t xml:space="preserve">                     </w:t>
      </w:r>
      <w:r>
        <w:rPr>
          <w:rFonts w:ascii="方正仿宋_GBK" w:eastAsia="方正仿宋_GBK" w:hint="eastAsia"/>
          <w:sz w:val="32"/>
          <w:szCs w:val="32"/>
        </w:rPr>
        <w:t>法定代表人：</w:t>
      </w:r>
    </w:p>
    <w:p w14:paraId="08899FCA" w14:textId="77777777" w:rsidR="00731589" w:rsidRDefault="0013344C">
      <w:pPr>
        <w:tabs>
          <w:tab w:val="left" w:pos="6300"/>
        </w:tabs>
        <w:snapToGrid w:val="0"/>
        <w:spacing w:line="580" w:lineRule="exact"/>
        <w:ind w:firstLineChars="100" w:firstLine="320"/>
        <w:rPr>
          <w:rFonts w:ascii="方正仿宋_GBK" w:eastAsia="方正仿宋_GBK"/>
          <w:sz w:val="32"/>
          <w:szCs w:val="32"/>
        </w:rPr>
      </w:pPr>
      <w:r>
        <w:rPr>
          <w:rFonts w:ascii="方正仿宋_GBK" w:eastAsia="方正仿宋_GBK" w:hint="eastAsia"/>
          <w:sz w:val="32"/>
          <w:szCs w:val="32"/>
        </w:rPr>
        <w:t>（签字或盖章）</w:t>
      </w:r>
      <w:r>
        <w:rPr>
          <w:rFonts w:ascii="方正仿宋_GBK" w:eastAsia="方正仿宋_GBK" w:hint="eastAsia"/>
          <w:sz w:val="32"/>
          <w:szCs w:val="32"/>
        </w:rPr>
        <w:t xml:space="preserve">                 </w:t>
      </w:r>
      <w:r>
        <w:rPr>
          <w:rFonts w:ascii="方正仿宋_GBK" w:eastAsia="方正仿宋_GBK" w:hint="eastAsia"/>
          <w:sz w:val="32"/>
          <w:szCs w:val="32"/>
        </w:rPr>
        <w:t>（签字或盖章）</w:t>
      </w:r>
    </w:p>
    <w:p w14:paraId="16A4F8AA" w14:textId="77777777" w:rsidR="00731589" w:rsidRDefault="00731589">
      <w:pPr>
        <w:tabs>
          <w:tab w:val="left" w:pos="6300"/>
        </w:tabs>
        <w:snapToGrid w:val="0"/>
        <w:spacing w:line="580" w:lineRule="exact"/>
        <w:ind w:firstLine="570"/>
        <w:rPr>
          <w:rFonts w:ascii="方正仿宋_GBK" w:eastAsia="方正仿宋_GBK"/>
          <w:sz w:val="32"/>
          <w:szCs w:val="32"/>
        </w:rPr>
      </w:pPr>
    </w:p>
    <w:p w14:paraId="570674A8" w14:textId="77777777" w:rsidR="00731589" w:rsidRDefault="00731589">
      <w:pPr>
        <w:tabs>
          <w:tab w:val="left" w:pos="6300"/>
        </w:tabs>
        <w:snapToGrid w:val="0"/>
        <w:spacing w:line="500" w:lineRule="exact"/>
        <w:ind w:firstLine="570"/>
        <w:rPr>
          <w:rFonts w:ascii="方正仿宋_GBK" w:eastAsia="方正仿宋_GBK"/>
          <w:sz w:val="32"/>
          <w:szCs w:val="32"/>
        </w:rPr>
      </w:pPr>
    </w:p>
    <w:p w14:paraId="5AC22BA5" w14:textId="77777777" w:rsidR="00731589" w:rsidRDefault="0013344C">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（附：被授权人身份证正反面复印件）</w:t>
      </w:r>
    </w:p>
    <w:p w14:paraId="54F9E387" w14:textId="77777777" w:rsidR="00731589" w:rsidRDefault="00731589">
      <w:pPr>
        <w:tabs>
          <w:tab w:val="left" w:pos="6300"/>
        </w:tabs>
        <w:snapToGrid w:val="0"/>
        <w:spacing w:line="500" w:lineRule="exact"/>
        <w:ind w:firstLine="570"/>
        <w:rPr>
          <w:rFonts w:ascii="方正仿宋_GBK" w:eastAsia="方正仿宋_GBK"/>
          <w:sz w:val="32"/>
          <w:szCs w:val="32"/>
        </w:rPr>
      </w:pPr>
    </w:p>
    <w:p w14:paraId="7BA9B64D" w14:textId="77777777" w:rsidR="00731589" w:rsidRDefault="00731589">
      <w:pPr>
        <w:tabs>
          <w:tab w:val="left" w:pos="6300"/>
        </w:tabs>
        <w:snapToGrid w:val="0"/>
        <w:spacing w:line="500" w:lineRule="exact"/>
        <w:ind w:firstLine="570"/>
        <w:rPr>
          <w:rFonts w:ascii="方正仿宋_GBK" w:eastAsia="方正仿宋_GBK"/>
          <w:sz w:val="32"/>
          <w:szCs w:val="32"/>
        </w:rPr>
      </w:pPr>
    </w:p>
    <w:p w14:paraId="36304AF8" w14:textId="77777777" w:rsidR="00731589" w:rsidRDefault="00731589">
      <w:pPr>
        <w:tabs>
          <w:tab w:val="left" w:pos="6300"/>
        </w:tabs>
        <w:snapToGrid w:val="0"/>
        <w:spacing w:line="500" w:lineRule="exact"/>
        <w:ind w:firstLine="570"/>
        <w:rPr>
          <w:rFonts w:ascii="方正仿宋_GBK" w:eastAsia="方正仿宋_GBK"/>
          <w:sz w:val="32"/>
          <w:szCs w:val="32"/>
        </w:rPr>
      </w:pPr>
    </w:p>
    <w:p w14:paraId="7C7C9E5B" w14:textId="77777777" w:rsidR="00731589" w:rsidRDefault="0013344C">
      <w:pPr>
        <w:tabs>
          <w:tab w:val="left" w:pos="6300"/>
        </w:tabs>
        <w:snapToGrid w:val="0"/>
        <w:spacing w:line="500" w:lineRule="exact"/>
        <w:ind w:right="800" w:firstLine="570"/>
        <w:jc w:val="right"/>
        <w:rPr>
          <w:rFonts w:ascii="方正仿宋_GBK" w:eastAsia="方正仿宋_GBK"/>
          <w:sz w:val="32"/>
          <w:szCs w:val="32"/>
        </w:rPr>
      </w:pPr>
      <w:r>
        <w:rPr>
          <w:rFonts w:ascii="方正仿宋_GBK" w:eastAsia="方正仿宋_GBK" w:hint="eastAsia"/>
          <w:sz w:val="32"/>
          <w:szCs w:val="32"/>
        </w:rPr>
        <w:t>（公章）</w:t>
      </w:r>
    </w:p>
    <w:p w14:paraId="5EDAC664" w14:textId="77777777" w:rsidR="00731589" w:rsidRDefault="0013344C">
      <w:pPr>
        <w:tabs>
          <w:tab w:val="left" w:pos="6300"/>
        </w:tabs>
        <w:wordWrap w:val="0"/>
        <w:snapToGrid w:val="0"/>
        <w:spacing w:line="500" w:lineRule="exact"/>
        <w:ind w:right="480" w:firstLine="570"/>
        <w:jc w:val="right"/>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2FF53666" w14:textId="77777777" w:rsidR="00731589" w:rsidRDefault="00731589">
      <w:pPr>
        <w:tabs>
          <w:tab w:val="left" w:pos="6300"/>
        </w:tabs>
        <w:snapToGrid w:val="0"/>
        <w:spacing w:line="500" w:lineRule="exact"/>
        <w:jc w:val="center"/>
        <w:rPr>
          <w:rFonts w:ascii="方正仿宋_GBK" w:eastAsia="方正仿宋_GBK" w:hAnsi="宋体"/>
          <w:sz w:val="24"/>
          <w:szCs w:val="24"/>
        </w:rPr>
      </w:pPr>
    </w:p>
    <w:p w14:paraId="1CB028EC" w14:textId="77777777" w:rsidR="00731589" w:rsidRDefault="00731589">
      <w:pPr>
        <w:tabs>
          <w:tab w:val="left" w:pos="6300"/>
        </w:tabs>
        <w:snapToGrid w:val="0"/>
        <w:spacing w:line="500" w:lineRule="exact"/>
        <w:jc w:val="center"/>
        <w:rPr>
          <w:rFonts w:ascii="方正仿宋_GBK" w:eastAsia="方正仿宋_GBK" w:hAnsi="宋体"/>
          <w:sz w:val="24"/>
          <w:szCs w:val="24"/>
        </w:rPr>
      </w:pPr>
    </w:p>
    <w:p w14:paraId="1BEC3286" w14:textId="77777777" w:rsidR="00731589" w:rsidRDefault="00731589">
      <w:pPr>
        <w:tabs>
          <w:tab w:val="left" w:pos="6300"/>
        </w:tabs>
        <w:snapToGrid w:val="0"/>
        <w:spacing w:line="500" w:lineRule="exact"/>
        <w:jc w:val="center"/>
        <w:rPr>
          <w:rFonts w:ascii="方正仿宋_GBK" w:eastAsia="方正仿宋_GBK" w:hAnsi="宋体"/>
          <w:sz w:val="24"/>
          <w:szCs w:val="24"/>
        </w:rPr>
      </w:pPr>
    </w:p>
    <w:p w14:paraId="79D4A0F1" w14:textId="77777777" w:rsidR="00731589" w:rsidRDefault="00731589">
      <w:pPr>
        <w:tabs>
          <w:tab w:val="left" w:pos="6300"/>
        </w:tabs>
        <w:snapToGrid w:val="0"/>
        <w:spacing w:line="500" w:lineRule="exact"/>
        <w:jc w:val="center"/>
        <w:rPr>
          <w:rFonts w:ascii="方正仿宋_GBK" w:eastAsia="方正仿宋_GBK" w:hAnsi="宋体"/>
          <w:sz w:val="24"/>
          <w:szCs w:val="24"/>
        </w:rPr>
      </w:pPr>
    </w:p>
    <w:p w14:paraId="19A45139" w14:textId="77777777" w:rsidR="00731589" w:rsidRDefault="00731589">
      <w:pPr>
        <w:tabs>
          <w:tab w:val="left" w:pos="6300"/>
        </w:tabs>
        <w:snapToGrid w:val="0"/>
        <w:spacing w:line="500" w:lineRule="exact"/>
        <w:jc w:val="center"/>
        <w:rPr>
          <w:rFonts w:ascii="方正仿宋_GBK" w:eastAsia="方正仿宋_GBK" w:hAnsi="宋体"/>
          <w:sz w:val="24"/>
          <w:szCs w:val="24"/>
        </w:rPr>
      </w:pPr>
    </w:p>
    <w:p w14:paraId="30CB3216"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lastRenderedPageBreak/>
        <w:t>附件</w:t>
      </w:r>
      <w:r>
        <w:rPr>
          <w:rFonts w:ascii="方正仿宋_GBK" w:eastAsia="方正仿宋_GBK" w:hAnsi="宋体" w:hint="eastAsia"/>
          <w:sz w:val="24"/>
          <w:szCs w:val="24"/>
        </w:rPr>
        <w:t>1</w:t>
      </w:r>
    </w:p>
    <w:tbl>
      <w:tblPr>
        <w:tblStyle w:val="afd"/>
        <w:tblW w:w="0" w:type="auto"/>
        <w:tblLook w:val="04A0" w:firstRow="1" w:lastRow="0" w:firstColumn="1" w:lastColumn="0" w:noHBand="0" w:noVBand="1"/>
      </w:tblPr>
      <w:tblGrid>
        <w:gridCol w:w="4814"/>
        <w:gridCol w:w="4814"/>
      </w:tblGrid>
      <w:tr w:rsidR="00731589" w14:paraId="46CDC2E9" w14:textId="77777777">
        <w:tc>
          <w:tcPr>
            <w:tcW w:w="4814" w:type="dxa"/>
          </w:tcPr>
          <w:p w14:paraId="7BB5ABD8"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至静楼（南）</w:t>
            </w:r>
          </w:p>
        </w:tc>
        <w:tc>
          <w:tcPr>
            <w:tcW w:w="4814" w:type="dxa"/>
          </w:tcPr>
          <w:p w14:paraId="308AA32F"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28D30161" w14:textId="77777777">
        <w:tc>
          <w:tcPr>
            <w:tcW w:w="4814" w:type="dxa"/>
          </w:tcPr>
          <w:p w14:paraId="508927FF"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至静楼（北）</w:t>
            </w:r>
          </w:p>
        </w:tc>
        <w:tc>
          <w:tcPr>
            <w:tcW w:w="4814" w:type="dxa"/>
          </w:tcPr>
          <w:p w14:paraId="376B7B7E"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1188E9AA" w14:textId="77777777">
        <w:tc>
          <w:tcPr>
            <w:tcW w:w="4814" w:type="dxa"/>
          </w:tcPr>
          <w:p w14:paraId="3406376E"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至定楼（北）</w:t>
            </w:r>
          </w:p>
        </w:tc>
        <w:tc>
          <w:tcPr>
            <w:tcW w:w="4814" w:type="dxa"/>
          </w:tcPr>
          <w:p w14:paraId="2568372E"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7E884905" w14:textId="77777777">
        <w:tc>
          <w:tcPr>
            <w:tcW w:w="4814" w:type="dxa"/>
          </w:tcPr>
          <w:p w14:paraId="14D2071C"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至定楼（南）</w:t>
            </w:r>
          </w:p>
        </w:tc>
        <w:tc>
          <w:tcPr>
            <w:tcW w:w="4814" w:type="dxa"/>
          </w:tcPr>
          <w:p w14:paraId="2D28EDFA"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06220C2B" w14:textId="77777777">
        <w:tc>
          <w:tcPr>
            <w:tcW w:w="4814" w:type="dxa"/>
          </w:tcPr>
          <w:p w14:paraId="1F7C90EF"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至安楼（南）</w:t>
            </w:r>
          </w:p>
        </w:tc>
        <w:tc>
          <w:tcPr>
            <w:tcW w:w="4814" w:type="dxa"/>
          </w:tcPr>
          <w:p w14:paraId="0FD54176"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189D0C3C" w14:textId="77777777">
        <w:tc>
          <w:tcPr>
            <w:tcW w:w="4814" w:type="dxa"/>
          </w:tcPr>
          <w:p w14:paraId="246140E5"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至安楼（北）</w:t>
            </w:r>
          </w:p>
        </w:tc>
        <w:tc>
          <w:tcPr>
            <w:tcW w:w="4814" w:type="dxa"/>
          </w:tcPr>
          <w:p w14:paraId="72B60063"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710C1FCB" w14:textId="77777777">
        <w:tc>
          <w:tcPr>
            <w:tcW w:w="4814" w:type="dxa"/>
          </w:tcPr>
          <w:p w14:paraId="6D31C715"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至善楼（北）</w:t>
            </w:r>
          </w:p>
        </w:tc>
        <w:tc>
          <w:tcPr>
            <w:tcW w:w="4814" w:type="dxa"/>
          </w:tcPr>
          <w:p w14:paraId="06165100"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6C676335" w14:textId="77777777">
        <w:tc>
          <w:tcPr>
            <w:tcW w:w="4814" w:type="dxa"/>
          </w:tcPr>
          <w:p w14:paraId="73B87A15"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崇礼楼</w:t>
            </w:r>
          </w:p>
        </w:tc>
        <w:tc>
          <w:tcPr>
            <w:tcW w:w="4814" w:type="dxa"/>
          </w:tcPr>
          <w:p w14:paraId="005F06C4"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台（</w:t>
            </w:r>
            <w:r>
              <w:rPr>
                <w:rFonts w:ascii="方正仿宋_GBK" w:eastAsia="方正仿宋_GBK" w:hAnsi="宋体" w:hint="eastAsia"/>
                <w:sz w:val="24"/>
                <w:szCs w:val="24"/>
              </w:rPr>
              <w:t>24</w:t>
            </w:r>
            <w:r>
              <w:rPr>
                <w:rFonts w:ascii="方正仿宋_GBK" w:eastAsia="方正仿宋_GBK" w:hAnsi="宋体" w:hint="eastAsia"/>
                <w:sz w:val="24"/>
                <w:szCs w:val="24"/>
              </w:rPr>
              <w:t>口）</w:t>
            </w:r>
          </w:p>
        </w:tc>
      </w:tr>
      <w:tr w:rsidR="00731589" w14:paraId="11317DA3" w14:textId="77777777">
        <w:tc>
          <w:tcPr>
            <w:tcW w:w="4814" w:type="dxa"/>
          </w:tcPr>
          <w:p w14:paraId="63301979"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格理楼</w:t>
            </w:r>
          </w:p>
        </w:tc>
        <w:tc>
          <w:tcPr>
            <w:tcW w:w="4814" w:type="dxa"/>
          </w:tcPr>
          <w:p w14:paraId="6729CB9C"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5BF87C0E" w14:textId="77777777">
        <w:tc>
          <w:tcPr>
            <w:tcW w:w="4814" w:type="dxa"/>
          </w:tcPr>
          <w:p w14:paraId="1CC40BEE"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格致楼</w:t>
            </w:r>
          </w:p>
        </w:tc>
        <w:tc>
          <w:tcPr>
            <w:tcW w:w="4814" w:type="dxa"/>
          </w:tcPr>
          <w:p w14:paraId="4DD8398A"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044CA91A" w14:textId="77777777">
        <w:tc>
          <w:tcPr>
            <w:tcW w:w="4814" w:type="dxa"/>
          </w:tcPr>
          <w:p w14:paraId="4ABC7C10"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逸夫楼</w:t>
            </w:r>
          </w:p>
        </w:tc>
        <w:tc>
          <w:tcPr>
            <w:tcW w:w="4814" w:type="dxa"/>
          </w:tcPr>
          <w:p w14:paraId="6C3A1CB7"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台（</w:t>
            </w:r>
            <w:r>
              <w:rPr>
                <w:rFonts w:ascii="方正仿宋_GBK" w:eastAsia="方正仿宋_GBK" w:hAnsi="宋体" w:hint="eastAsia"/>
                <w:sz w:val="24"/>
                <w:szCs w:val="24"/>
              </w:rPr>
              <w:t>24</w:t>
            </w:r>
            <w:r>
              <w:rPr>
                <w:rFonts w:ascii="方正仿宋_GBK" w:eastAsia="方正仿宋_GBK" w:hAnsi="宋体" w:hint="eastAsia"/>
                <w:sz w:val="24"/>
                <w:szCs w:val="24"/>
              </w:rPr>
              <w:t>口）</w:t>
            </w:r>
          </w:p>
        </w:tc>
      </w:tr>
      <w:tr w:rsidR="00731589" w14:paraId="32FB5DFD" w14:textId="77777777">
        <w:tc>
          <w:tcPr>
            <w:tcW w:w="4814" w:type="dxa"/>
          </w:tcPr>
          <w:p w14:paraId="5A81CC8A"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钩深楼</w:t>
            </w:r>
          </w:p>
        </w:tc>
        <w:tc>
          <w:tcPr>
            <w:tcW w:w="4814" w:type="dxa"/>
          </w:tcPr>
          <w:p w14:paraId="6A403337"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台（</w:t>
            </w:r>
            <w:r>
              <w:rPr>
                <w:rFonts w:ascii="方正仿宋_GBK" w:eastAsia="方正仿宋_GBK" w:hAnsi="宋体" w:hint="eastAsia"/>
                <w:sz w:val="24"/>
                <w:szCs w:val="24"/>
              </w:rPr>
              <w:t>12</w:t>
            </w:r>
            <w:r>
              <w:rPr>
                <w:rFonts w:ascii="方正仿宋_GBK" w:eastAsia="方正仿宋_GBK" w:hAnsi="宋体" w:hint="eastAsia"/>
                <w:sz w:val="24"/>
                <w:szCs w:val="24"/>
              </w:rPr>
              <w:t>口）</w:t>
            </w:r>
          </w:p>
        </w:tc>
      </w:tr>
      <w:tr w:rsidR="00731589" w14:paraId="2E75EC26" w14:textId="77777777">
        <w:tc>
          <w:tcPr>
            <w:tcW w:w="4814" w:type="dxa"/>
          </w:tcPr>
          <w:p w14:paraId="0455B286"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正心楼</w:t>
            </w:r>
          </w:p>
        </w:tc>
        <w:tc>
          <w:tcPr>
            <w:tcW w:w="4814" w:type="dxa"/>
          </w:tcPr>
          <w:p w14:paraId="6F032CBC"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台（</w:t>
            </w:r>
            <w:r>
              <w:rPr>
                <w:rFonts w:ascii="方正仿宋_GBK" w:eastAsia="方正仿宋_GBK" w:hAnsi="宋体" w:hint="eastAsia"/>
                <w:sz w:val="24"/>
                <w:szCs w:val="24"/>
              </w:rPr>
              <w:t>24</w:t>
            </w:r>
            <w:r>
              <w:rPr>
                <w:rFonts w:ascii="方正仿宋_GBK" w:eastAsia="方正仿宋_GBK" w:hAnsi="宋体" w:hint="eastAsia"/>
                <w:sz w:val="24"/>
                <w:szCs w:val="24"/>
              </w:rPr>
              <w:t>口）</w:t>
            </w:r>
          </w:p>
        </w:tc>
      </w:tr>
      <w:tr w:rsidR="00731589" w14:paraId="4B06F41A" w14:textId="77777777">
        <w:tc>
          <w:tcPr>
            <w:tcW w:w="4814" w:type="dxa"/>
          </w:tcPr>
          <w:p w14:paraId="597915EF"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诚意楼</w:t>
            </w:r>
          </w:p>
        </w:tc>
        <w:tc>
          <w:tcPr>
            <w:tcW w:w="4814" w:type="dxa"/>
          </w:tcPr>
          <w:p w14:paraId="71C8BC10" w14:textId="77777777" w:rsidR="00731589" w:rsidRDefault="0013344C">
            <w:pPr>
              <w:tabs>
                <w:tab w:val="left" w:pos="6300"/>
              </w:tabs>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台（</w:t>
            </w:r>
            <w:r>
              <w:rPr>
                <w:rFonts w:ascii="方正仿宋_GBK" w:eastAsia="方正仿宋_GBK" w:hAnsi="宋体" w:hint="eastAsia"/>
                <w:sz w:val="24"/>
                <w:szCs w:val="24"/>
              </w:rPr>
              <w:t>24</w:t>
            </w:r>
            <w:r>
              <w:rPr>
                <w:rFonts w:ascii="方正仿宋_GBK" w:eastAsia="方正仿宋_GBK" w:hAnsi="宋体" w:hint="eastAsia"/>
                <w:sz w:val="24"/>
                <w:szCs w:val="24"/>
              </w:rPr>
              <w:t>口）</w:t>
            </w:r>
          </w:p>
        </w:tc>
      </w:tr>
    </w:tbl>
    <w:p w14:paraId="2EC7EBB2" w14:textId="77777777" w:rsidR="00731589" w:rsidRDefault="00731589">
      <w:pPr>
        <w:tabs>
          <w:tab w:val="left" w:pos="6300"/>
        </w:tabs>
        <w:snapToGrid w:val="0"/>
        <w:spacing w:line="500" w:lineRule="exact"/>
        <w:rPr>
          <w:rFonts w:ascii="方正仿宋_GBK" w:eastAsia="方正仿宋_GBK" w:hAnsi="宋体"/>
          <w:sz w:val="24"/>
          <w:szCs w:val="24"/>
        </w:rPr>
      </w:pPr>
    </w:p>
    <w:p w14:paraId="45D445BE" w14:textId="77777777" w:rsidR="00731589" w:rsidRDefault="00731589">
      <w:pPr>
        <w:tabs>
          <w:tab w:val="left" w:pos="6300"/>
        </w:tabs>
        <w:snapToGrid w:val="0"/>
        <w:spacing w:line="500" w:lineRule="exact"/>
        <w:rPr>
          <w:rFonts w:ascii="方正仿宋_GBK" w:eastAsia="方正仿宋_GBK" w:hAnsi="宋体"/>
          <w:sz w:val="24"/>
          <w:szCs w:val="24"/>
        </w:rPr>
      </w:pPr>
    </w:p>
    <w:p w14:paraId="7CBCB6E0" w14:textId="77777777" w:rsidR="00731589" w:rsidRDefault="00731589">
      <w:pPr>
        <w:tabs>
          <w:tab w:val="left" w:pos="6300"/>
        </w:tabs>
        <w:snapToGrid w:val="0"/>
        <w:spacing w:line="500" w:lineRule="exact"/>
        <w:rPr>
          <w:rFonts w:ascii="方正仿宋_GBK" w:eastAsia="方正仿宋_GBK" w:hAnsi="宋体"/>
          <w:sz w:val="24"/>
          <w:szCs w:val="24"/>
        </w:rPr>
      </w:pPr>
    </w:p>
    <w:p w14:paraId="6A43946E" w14:textId="77777777" w:rsidR="00731589" w:rsidRDefault="00731589">
      <w:pPr>
        <w:tabs>
          <w:tab w:val="left" w:pos="6300"/>
        </w:tabs>
        <w:snapToGrid w:val="0"/>
        <w:spacing w:line="500" w:lineRule="exact"/>
        <w:rPr>
          <w:rFonts w:ascii="方正仿宋_GBK" w:eastAsia="方正仿宋_GBK" w:hAnsi="宋体"/>
          <w:sz w:val="24"/>
          <w:szCs w:val="24"/>
        </w:rPr>
      </w:pPr>
    </w:p>
    <w:p w14:paraId="0BA549F7" w14:textId="77777777" w:rsidR="00731589" w:rsidRDefault="00731589">
      <w:pPr>
        <w:tabs>
          <w:tab w:val="left" w:pos="6300"/>
        </w:tabs>
        <w:snapToGrid w:val="0"/>
        <w:spacing w:line="500" w:lineRule="exact"/>
        <w:rPr>
          <w:rFonts w:ascii="方正仿宋_GBK" w:eastAsia="方正仿宋_GBK" w:hAnsi="宋体"/>
          <w:sz w:val="24"/>
          <w:szCs w:val="24"/>
        </w:rPr>
      </w:pPr>
    </w:p>
    <w:p w14:paraId="3D938974" w14:textId="77777777" w:rsidR="00731589" w:rsidRDefault="00731589">
      <w:pPr>
        <w:tabs>
          <w:tab w:val="left" w:pos="6300"/>
        </w:tabs>
        <w:snapToGrid w:val="0"/>
        <w:spacing w:line="500" w:lineRule="exact"/>
        <w:rPr>
          <w:rFonts w:ascii="方正仿宋_GBK" w:eastAsia="方正仿宋_GBK" w:hAnsi="宋体"/>
          <w:sz w:val="24"/>
          <w:szCs w:val="24"/>
        </w:rPr>
      </w:pPr>
    </w:p>
    <w:p w14:paraId="3EE5A398" w14:textId="77777777" w:rsidR="00731589" w:rsidRDefault="00731589">
      <w:pPr>
        <w:tabs>
          <w:tab w:val="left" w:pos="6300"/>
        </w:tabs>
        <w:snapToGrid w:val="0"/>
        <w:spacing w:line="500" w:lineRule="exact"/>
        <w:rPr>
          <w:rFonts w:ascii="方正仿宋_GBK" w:eastAsia="方正仿宋_GBK" w:hAnsi="宋体"/>
          <w:sz w:val="24"/>
          <w:szCs w:val="24"/>
        </w:rPr>
      </w:pPr>
    </w:p>
    <w:p w14:paraId="017BF8F8" w14:textId="77777777" w:rsidR="00731589" w:rsidRDefault="00731589">
      <w:pPr>
        <w:tabs>
          <w:tab w:val="left" w:pos="6300"/>
        </w:tabs>
        <w:snapToGrid w:val="0"/>
        <w:spacing w:line="500" w:lineRule="exact"/>
        <w:rPr>
          <w:rFonts w:ascii="方正仿宋_GBK" w:eastAsia="方正仿宋_GBK" w:hAnsi="宋体"/>
          <w:sz w:val="24"/>
          <w:szCs w:val="24"/>
        </w:rPr>
      </w:pPr>
    </w:p>
    <w:p w14:paraId="50730102" w14:textId="77777777" w:rsidR="00731589" w:rsidRDefault="00731589">
      <w:pPr>
        <w:tabs>
          <w:tab w:val="left" w:pos="6300"/>
        </w:tabs>
        <w:snapToGrid w:val="0"/>
        <w:spacing w:line="500" w:lineRule="exact"/>
        <w:rPr>
          <w:rFonts w:ascii="方正仿宋_GBK" w:eastAsia="方正仿宋_GBK" w:hAnsi="宋体"/>
          <w:sz w:val="24"/>
          <w:szCs w:val="24"/>
        </w:rPr>
      </w:pPr>
    </w:p>
    <w:p w14:paraId="5D230909" w14:textId="77777777" w:rsidR="00731589" w:rsidRDefault="00731589">
      <w:pPr>
        <w:tabs>
          <w:tab w:val="left" w:pos="6300"/>
        </w:tabs>
        <w:snapToGrid w:val="0"/>
        <w:spacing w:line="500" w:lineRule="exact"/>
        <w:rPr>
          <w:rFonts w:ascii="方正仿宋_GBK" w:eastAsia="方正仿宋_GBK" w:hAnsi="宋体"/>
          <w:sz w:val="24"/>
          <w:szCs w:val="24"/>
        </w:rPr>
      </w:pPr>
    </w:p>
    <w:p w14:paraId="358CE9FD" w14:textId="77777777" w:rsidR="00731589" w:rsidRDefault="00731589">
      <w:pPr>
        <w:tabs>
          <w:tab w:val="left" w:pos="6300"/>
        </w:tabs>
        <w:snapToGrid w:val="0"/>
        <w:spacing w:line="500" w:lineRule="exact"/>
        <w:rPr>
          <w:rFonts w:ascii="方正仿宋_GBK" w:eastAsia="方正仿宋_GBK" w:hAnsi="宋体"/>
          <w:sz w:val="24"/>
          <w:szCs w:val="24"/>
        </w:rPr>
      </w:pPr>
    </w:p>
    <w:p w14:paraId="458C5957" w14:textId="77777777" w:rsidR="00731589" w:rsidRDefault="00731589">
      <w:pPr>
        <w:tabs>
          <w:tab w:val="left" w:pos="6300"/>
        </w:tabs>
        <w:snapToGrid w:val="0"/>
        <w:spacing w:line="500" w:lineRule="exact"/>
        <w:rPr>
          <w:rFonts w:ascii="方正仿宋_GBK" w:eastAsia="方正仿宋_GBK" w:hAnsi="宋体"/>
          <w:sz w:val="24"/>
          <w:szCs w:val="24"/>
        </w:rPr>
      </w:pPr>
    </w:p>
    <w:p w14:paraId="2C5B47D9" w14:textId="77777777" w:rsidR="00731589" w:rsidRDefault="00731589">
      <w:pPr>
        <w:tabs>
          <w:tab w:val="left" w:pos="6300"/>
        </w:tabs>
        <w:snapToGrid w:val="0"/>
        <w:spacing w:line="500" w:lineRule="exact"/>
        <w:rPr>
          <w:rFonts w:ascii="方正仿宋_GBK" w:eastAsia="方正仿宋_GBK" w:hAnsi="宋体"/>
          <w:sz w:val="24"/>
          <w:szCs w:val="24"/>
        </w:rPr>
      </w:pPr>
    </w:p>
    <w:p w14:paraId="42FCFB0A" w14:textId="77777777" w:rsidR="00731589" w:rsidRDefault="00731589">
      <w:pPr>
        <w:spacing w:line="400" w:lineRule="exact"/>
        <w:ind w:firstLineChars="1800" w:firstLine="4320"/>
        <w:rPr>
          <w:rFonts w:ascii="方正仿宋_GBK" w:eastAsia="方正仿宋_GBK" w:hAnsi="宋体"/>
          <w:sz w:val="24"/>
          <w:szCs w:val="24"/>
        </w:rPr>
      </w:pPr>
    </w:p>
    <w:p w14:paraId="7E37748A" w14:textId="77777777" w:rsidR="00731589" w:rsidRDefault="0013344C">
      <w:pPr>
        <w:ind w:firstLineChars="700" w:firstLine="3640"/>
        <w:rPr>
          <w:rFonts w:ascii="方正仿宋_GBK" w:eastAsia="方正仿宋_GBK" w:hAnsi="宋体"/>
          <w:sz w:val="52"/>
          <w:szCs w:val="52"/>
        </w:rPr>
      </w:pPr>
      <w:r>
        <w:rPr>
          <w:rFonts w:hint="eastAsia"/>
          <w:sz w:val="52"/>
          <w:szCs w:val="52"/>
        </w:rPr>
        <w:t>廉洁协议</w:t>
      </w:r>
      <w:r>
        <w:rPr>
          <w:rFonts w:ascii="方正仿宋_GBK" w:eastAsia="方正仿宋_GBK" w:hAnsi="宋体" w:hint="eastAsia"/>
          <w:sz w:val="52"/>
          <w:szCs w:val="52"/>
        </w:rPr>
        <w:t xml:space="preserve"> </w:t>
      </w:r>
    </w:p>
    <w:p w14:paraId="307EBE08" w14:textId="77777777" w:rsidR="00731589" w:rsidRDefault="00731589">
      <w:pPr>
        <w:spacing w:line="400" w:lineRule="exact"/>
        <w:ind w:firstLineChars="200" w:firstLine="480"/>
        <w:rPr>
          <w:rFonts w:ascii="方正仿宋_GBK" w:eastAsia="方正仿宋_GBK" w:hAnsi="宋体"/>
          <w:sz w:val="24"/>
          <w:szCs w:val="24"/>
        </w:rPr>
      </w:pPr>
    </w:p>
    <w:p w14:paraId="094D01F7"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sz w:val="24"/>
          <w:szCs w:val="24"/>
        </w:rPr>
        <w:t>.</w:t>
      </w:r>
      <w:r>
        <w:rPr>
          <w:rFonts w:ascii="方正仿宋_GBK" w:eastAsia="方正仿宋_GBK" w:hAnsi="宋体" w:hint="eastAsia"/>
          <w:sz w:val="24"/>
          <w:szCs w:val="24"/>
        </w:rPr>
        <w:t xml:space="preserve"> </w:t>
      </w:r>
      <w:r>
        <w:rPr>
          <w:rFonts w:ascii="方正仿宋_GBK" w:eastAsia="方正仿宋_GBK" w:hAnsi="宋体" w:hint="eastAsia"/>
          <w:sz w:val="24"/>
          <w:szCs w:val="24"/>
        </w:rPr>
        <w:t>双方承诺在合同履行过程中严格遵守所有适用的反腐败法律法规，包括但不限于《中华人民共和国反不正当竞争法》、《中华人民共和国刑法》、《反商业贿赂条例》等，双方应秉持诚信、公平、透明的原则进行合作，杜绝任何形式的商业贿赂、腐败、欺诈或其他不道德行为。</w:t>
      </w:r>
    </w:p>
    <w:p w14:paraId="6A511806"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sz w:val="24"/>
          <w:szCs w:val="24"/>
        </w:rPr>
        <w:t>.</w:t>
      </w:r>
      <w:r>
        <w:rPr>
          <w:rFonts w:ascii="方正仿宋_GBK" w:eastAsia="方正仿宋_GBK" w:hAnsi="宋体" w:hint="eastAsia"/>
          <w:sz w:val="24"/>
          <w:szCs w:val="24"/>
        </w:rPr>
        <w:t>严禁提供、给予、索取或接受贿赂。为获取或保留业务、获取不正当利益或影响任何商业决策，向对方或其关联人员承诺提供、给予、索取或接受任何形式的贿赂、回扣、佣金、好处费、不当礼品、娱乐招待或其他非法或有悖商业道德的利益。</w:t>
      </w:r>
    </w:p>
    <w:p w14:paraId="4413A055"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sz w:val="24"/>
          <w:szCs w:val="24"/>
        </w:rPr>
        <w:t>.</w:t>
      </w:r>
      <w:r>
        <w:rPr>
          <w:rFonts w:hint="eastAsia"/>
        </w:rPr>
        <w:t xml:space="preserve"> </w:t>
      </w:r>
      <w:r>
        <w:rPr>
          <w:rFonts w:ascii="方正仿宋_GBK" w:eastAsia="方正仿宋_GBK" w:hAnsi="宋体" w:hint="eastAsia"/>
          <w:sz w:val="24"/>
          <w:szCs w:val="24"/>
        </w:rPr>
        <w:t>在履行本合同过程中，不得从事任何可能影</w:t>
      </w:r>
      <w:r>
        <w:rPr>
          <w:rFonts w:ascii="方正仿宋_GBK" w:eastAsia="方正仿宋_GBK" w:hAnsi="宋体" w:hint="eastAsia"/>
          <w:sz w:val="24"/>
          <w:szCs w:val="24"/>
        </w:rPr>
        <w:t>响其客观、公正地履行职责或损害对方利益的个人活动或持有利益（财务或其他方面）。</w:t>
      </w:r>
    </w:p>
    <w:p w14:paraId="3FFAA3E9"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sz w:val="24"/>
          <w:szCs w:val="24"/>
        </w:rPr>
        <w:t>.</w:t>
      </w:r>
      <w:r>
        <w:rPr>
          <w:rFonts w:ascii="方正仿宋_GBK" w:eastAsia="方正仿宋_GBK" w:hAnsi="宋体" w:hint="eastAsia"/>
          <w:sz w:val="24"/>
          <w:szCs w:val="24"/>
        </w:rPr>
        <w:t xml:space="preserve"> </w:t>
      </w:r>
      <w:r>
        <w:rPr>
          <w:rFonts w:ascii="方正仿宋_GBK" w:eastAsia="方正仿宋_GBK" w:hAnsi="宋体" w:hint="eastAsia"/>
          <w:sz w:val="24"/>
          <w:szCs w:val="24"/>
        </w:rPr>
        <w:t>严禁提供或接受现金、现金等价物（如购物卡、预付卡）、高价值奢侈品、超出合理范围的豪华宴请或旅游安排等。</w:t>
      </w:r>
    </w:p>
    <w:p w14:paraId="0D6F02FB"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sz w:val="24"/>
          <w:szCs w:val="24"/>
        </w:rPr>
        <w:t>.</w:t>
      </w:r>
      <w:r>
        <w:rPr>
          <w:rFonts w:hint="eastAsia"/>
        </w:rPr>
        <w:t xml:space="preserve"> </w:t>
      </w:r>
      <w:r>
        <w:rPr>
          <w:rFonts w:ascii="方正仿宋_GBK" w:eastAsia="方正仿宋_GBK" w:hAnsi="宋体" w:hint="eastAsia"/>
          <w:sz w:val="24"/>
          <w:szCs w:val="24"/>
        </w:rPr>
        <w:t>双方承诺建立并维护畅通的举报渠道（如举报邮箱、电话热线），鼓励员工及相关方在发现或怀疑存在违反本廉洁条款的行为时进行实名或匿名举报。双方承诺对善意举报者提供保护，严禁打击报复。</w:t>
      </w:r>
    </w:p>
    <w:p w14:paraId="76D208C8" w14:textId="77777777" w:rsidR="00731589" w:rsidRDefault="00731589">
      <w:pPr>
        <w:spacing w:line="360" w:lineRule="auto"/>
        <w:ind w:firstLineChars="200" w:firstLine="560"/>
        <w:jc w:val="center"/>
        <w:rPr>
          <w:rFonts w:ascii="方正仿宋_GBK" w:eastAsia="方正仿宋_GBK" w:hAnsi="仿宋"/>
        </w:rPr>
      </w:pPr>
    </w:p>
    <w:p w14:paraId="72A7EA4C" w14:textId="2D96F11D" w:rsidR="00731589" w:rsidRDefault="00646399" w:rsidP="00646399">
      <w:pPr>
        <w:spacing w:line="360" w:lineRule="auto"/>
        <w:ind w:firstLineChars="200" w:firstLine="560"/>
        <w:rPr>
          <w:rFonts w:ascii="方正仿宋_GBK" w:eastAsia="方正仿宋_GBK" w:hAnsi="仿宋" w:hint="eastAsia"/>
        </w:rPr>
      </w:pPr>
      <w:r>
        <w:rPr>
          <w:rFonts w:ascii="方正仿宋_GBK" w:eastAsia="方正仿宋_GBK" w:hAnsi="仿宋" w:hint="eastAsia"/>
        </w:rPr>
        <w:t xml:space="preserve">甲方： </w:t>
      </w:r>
      <w:r>
        <w:rPr>
          <w:rFonts w:ascii="方正仿宋_GBK" w:eastAsia="方正仿宋_GBK" w:hAnsi="仿宋"/>
        </w:rPr>
        <w:t xml:space="preserve">                                   </w:t>
      </w:r>
      <w:r>
        <w:rPr>
          <w:rFonts w:ascii="方正仿宋_GBK" w:eastAsia="方正仿宋_GBK" w:hAnsi="仿宋" w:hint="eastAsia"/>
        </w:rPr>
        <w:t>乙方：</w:t>
      </w:r>
    </w:p>
    <w:p w14:paraId="2ED45960" w14:textId="77777777" w:rsidR="00731589" w:rsidRDefault="00731589">
      <w:pPr>
        <w:spacing w:line="360" w:lineRule="auto"/>
        <w:ind w:firstLineChars="200" w:firstLine="560"/>
        <w:jc w:val="center"/>
        <w:rPr>
          <w:rFonts w:ascii="方正仿宋_GBK" w:eastAsia="方正仿宋_GBK" w:hAnsi="仿宋"/>
        </w:rPr>
      </w:pPr>
    </w:p>
    <w:p w14:paraId="237583C8" w14:textId="5E3683FB" w:rsidR="00731589" w:rsidRDefault="00646399">
      <w:pPr>
        <w:spacing w:line="360" w:lineRule="auto"/>
        <w:ind w:firstLineChars="200" w:firstLine="560"/>
        <w:jc w:val="center"/>
        <w:rPr>
          <w:rFonts w:ascii="方正仿宋_GBK" w:eastAsia="方正仿宋_GBK" w:hAnsi="仿宋"/>
        </w:rPr>
      </w:pPr>
      <w:r>
        <w:rPr>
          <w:rFonts w:ascii="方正仿宋_GBK" w:eastAsia="方正仿宋_GBK" w:hAnsi="仿宋" w:hint="eastAsia"/>
        </w:rPr>
        <w:t xml:space="preserve"> </w:t>
      </w:r>
      <w:r>
        <w:rPr>
          <w:rFonts w:ascii="方正仿宋_GBK" w:eastAsia="方正仿宋_GBK" w:hAnsi="仿宋"/>
        </w:rPr>
        <w:t xml:space="preserve">                         </w:t>
      </w:r>
      <w:r>
        <w:rPr>
          <w:rFonts w:ascii="方正仿宋_GBK" w:eastAsia="方正仿宋_GBK" w:hAnsi="仿宋" w:hint="eastAsia"/>
        </w:rPr>
        <w:t>时间：</w:t>
      </w:r>
    </w:p>
    <w:p w14:paraId="6E4D4334" w14:textId="77777777" w:rsidR="00731589" w:rsidRDefault="00731589">
      <w:pPr>
        <w:spacing w:line="360" w:lineRule="auto"/>
        <w:ind w:firstLineChars="200" w:firstLine="560"/>
        <w:jc w:val="center"/>
        <w:rPr>
          <w:rFonts w:ascii="方正仿宋_GBK" w:eastAsia="方正仿宋_GBK" w:hAnsi="仿宋"/>
        </w:rPr>
      </w:pPr>
    </w:p>
    <w:p w14:paraId="45AC17BE" w14:textId="77777777" w:rsidR="00731589" w:rsidRDefault="00731589">
      <w:pPr>
        <w:tabs>
          <w:tab w:val="left" w:pos="6300"/>
        </w:tabs>
        <w:snapToGrid w:val="0"/>
        <w:spacing w:line="500" w:lineRule="exact"/>
        <w:rPr>
          <w:rFonts w:ascii="方正仿宋_GBK" w:eastAsia="方正仿宋_GBK" w:hAnsi="宋体"/>
          <w:sz w:val="24"/>
          <w:szCs w:val="24"/>
        </w:rPr>
      </w:pPr>
    </w:p>
    <w:p w14:paraId="406A2A46" w14:textId="77777777" w:rsidR="00731589" w:rsidRDefault="00731589">
      <w:pPr>
        <w:tabs>
          <w:tab w:val="left" w:pos="6300"/>
        </w:tabs>
        <w:snapToGrid w:val="0"/>
        <w:spacing w:line="500" w:lineRule="exact"/>
        <w:rPr>
          <w:rFonts w:ascii="方正仿宋_GBK" w:eastAsia="方正仿宋_GBK" w:hAnsi="宋体"/>
          <w:sz w:val="24"/>
          <w:szCs w:val="24"/>
        </w:rPr>
      </w:pPr>
    </w:p>
    <w:p w14:paraId="302CEEEA" w14:textId="77777777" w:rsidR="00731589" w:rsidRDefault="00731589">
      <w:pPr>
        <w:tabs>
          <w:tab w:val="left" w:pos="6300"/>
        </w:tabs>
        <w:snapToGrid w:val="0"/>
        <w:spacing w:line="500" w:lineRule="exact"/>
        <w:rPr>
          <w:rFonts w:ascii="方正仿宋_GBK" w:eastAsia="方正仿宋_GBK" w:hAnsi="宋体"/>
          <w:sz w:val="24"/>
          <w:szCs w:val="24"/>
        </w:rPr>
      </w:pPr>
    </w:p>
    <w:p w14:paraId="455ECD44" w14:textId="77777777" w:rsidR="00731589" w:rsidRDefault="00731589">
      <w:pPr>
        <w:tabs>
          <w:tab w:val="left" w:pos="6300"/>
        </w:tabs>
        <w:snapToGrid w:val="0"/>
        <w:spacing w:line="500" w:lineRule="exact"/>
        <w:rPr>
          <w:rFonts w:ascii="方正仿宋_GBK" w:eastAsia="方正仿宋_GBK" w:hAnsi="宋体"/>
          <w:sz w:val="24"/>
          <w:szCs w:val="24"/>
        </w:rPr>
      </w:pPr>
    </w:p>
    <w:p w14:paraId="3E365F69" w14:textId="77777777" w:rsidR="00731589" w:rsidRDefault="00731589">
      <w:pPr>
        <w:tabs>
          <w:tab w:val="left" w:pos="6300"/>
        </w:tabs>
        <w:snapToGrid w:val="0"/>
        <w:spacing w:line="500" w:lineRule="exact"/>
        <w:rPr>
          <w:rFonts w:ascii="方正仿宋_GBK" w:eastAsia="方正仿宋_GBK" w:hAnsi="宋体"/>
          <w:sz w:val="24"/>
          <w:szCs w:val="24"/>
        </w:rPr>
      </w:pPr>
    </w:p>
    <w:p w14:paraId="01083123" w14:textId="77777777" w:rsidR="00731589" w:rsidRDefault="00731589">
      <w:pPr>
        <w:tabs>
          <w:tab w:val="left" w:pos="6300"/>
        </w:tabs>
        <w:snapToGrid w:val="0"/>
        <w:spacing w:line="500" w:lineRule="exact"/>
        <w:rPr>
          <w:rFonts w:ascii="方正仿宋_GBK" w:eastAsia="方正仿宋_GBK" w:hAnsi="宋体"/>
          <w:sz w:val="24"/>
          <w:szCs w:val="24"/>
        </w:rPr>
      </w:pPr>
    </w:p>
    <w:p w14:paraId="0A148C8E" w14:textId="77777777" w:rsidR="00731589" w:rsidRDefault="00731589">
      <w:pPr>
        <w:tabs>
          <w:tab w:val="left" w:pos="6300"/>
        </w:tabs>
        <w:snapToGrid w:val="0"/>
        <w:spacing w:line="500" w:lineRule="exact"/>
        <w:rPr>
          <w:rFonts w:ascii="方正仿宋_GBK" w:eastAsia="方正仿宋_GBK" w:hAnsi="宋体"/>
          <w:sz w:val="24"/>
          <w:szCs w:val="24"/>
        </w:rPr>
      </w:pPr>
    </w:p>
    <w:p w14:paraId="6AC5F8B5" w14:textId="77777777" w:rsidR="00731589" w:rsidRDefault="00731589">
      <w:pPr>
        <w:tabs>
          <w:tab w:val="left" w:pos="6300"/>
        </w:tabs>
        <w:snapToGrid w:val="0"/>
        <w:spacing w:line="500" w:lineRule="exact"/>
        <w:rPr>
          <w:rFonts w:ascii="方正仿宋_GBK" w:eastAsia="方正仿宋_GBK" w:hAnsi="宋体"/>
          <w:sz w:val="24"/>
          <w:szCs w:val="24"/>
        </w:rPr>
      </w:pPr>
    </w:p>
    <w:p w14:paraId="28670982" w14:textId="77777777" w:rsidR="00731589" w:rsidRDefault="0013344C">
      <w:pPr>
        <w:jc w:val="center"/>
        <w:rPr>
          <w:rFonts w:ascii="方正小标宋_GBK" w:eastAsia="方正小标宋_GBK"/>
          <w:b/>
          <w:sz w:val="44"/>
          <w:szCs w:val="44"/>
        </w:rPr>
      </w:pPr>
      <w:r>
        <w:rPr>
          <w:rFonts w:ascii="方正小标宋_GBK" w:eastAsia="方正小标宋_GBK" w:hint="eastAsia"/>
          <w:b/>
          <w:sz w:val="44"/>
          <w:szCs w:val="44"/>
        </w:rPr>
        <w:lastRenderedPageBreak/>
        <w:t>长江师范学院</w:t>
      </w:r>
      <w:r>
        <w:rPr>
          <w:rFonts w:ascii="方正小标宋_GBK" w:eastAsia="方正小标宋_GBK" w:hAnsiTheme="minorEastAsia" w:hint="eastAsia"/>
          <w:b/>
          <w:sz w:val="44"/>
          <w:szCs w:val="44"/>
        </w:rPr>
        <w:t>二级单位分散</w:t>
      </w:r>
      <w:r>
        <w:rPr>
          <w:rFonts w:ascii="方正小标宋_GBK" w:eastAsia="方正小标宋_GBK" w:hint="eastAsia"/>
          <w:b/>
          <w:sz w:val="44"/>
          <w:szCs w:val="44"/>
        </w:rPr>
        <w:t>采购购销合同</w:t>
      </w:r>
    </w:p>
    <w:p w14:paraId="13E481CB" w14:textId="77777777" w:rsidR="00731589" w:rsidRDefault="0013344C">
      <w:pPr>
        <w:rPr>
          <w:rFonts w:ascii="宋体" w:hAnsi="宋体"/>
        </w:rPr>
      </w:pPr>
      <w:r>
        <w:rPr>
          <w:rFonts w:ascii="宋体" w:hAnsi="宋体" w:hint="eastAsia"/>
        </w:rPr>
        <w:t>（采购单位：长江师范学院基建后勤处）</w:t>
      </w:r>
    </w:p>
    <w:p w14:paraId="4053F9C0" w14:textId="77777777" w:rsidR="00731589" w:rsidRDefault="0013344C">
      <w:pPr>
        <w:spacing w:line="500" w:lineRule="exact"/>
        <w:rPr>
          <w:rFonts w:ascii="宋体" w:hAnsi="宋体"/>
          <w:sz w:val="24"/>
        </w:rPr>
      </w:pPr>
      <w:r>
        <w:rPr>
          <w:rFonts w:ascii="宋体" w:hAnsi="宋体" w:hint="eastAsia"/>
          <w:sz w:val="24"/>
        </w:rPr>
        <w:t>甲方（需方）：</w:t>
      </w:r>
      <w:r>
        <w:rPr>
          <w:rFonts w:ascii="宋体" w:hAnsi="宋体" w:hint="eastAsia"/>
          <w:sz w:val="24"/>
          <w:u w:val="single"/>
        </w:rPr>
        <w:t>长江师范学院</w:t>
      </w:r>
      <w:r>
        <w:rPr>
          <w:rFonts w:ascii="宋体" w:hAnsi="宋体" w:hint="eastAsia"/>
          <w:sz w:val="24"/>
          <w:u w:val="single"/>
        </w:rPr>
        <w:t>_</w:t>
      </w:r>
      <w:r>
        <w:rPr>
          <w:rFonts w:ascii="宋体" w:hAnsi="宋体"/>
          <w:sz w:val="24"/>
          <w:u w:val="single"/>
        </w:rPr>
        <w:t xml:space="preserve">           </w:t>
      </w:r>
      <w:r>
        <w:rPr>
          <w:rFonts w:ascii="宋体" w:hAnsi="宋体" w:hint="eastAsia"/>
          <w:sz w:val="24"/>
        </w:rPr>
        <w:t xml:space="preserve"> </w:t>
      </w:r>
    </w:p>
    <w:p w14:paraId="70A10CA5" w14:textId="77777777" w:rsidR="00731589" w:rsidRDefault="0013344C">
      <w:pPr>
        <w:spacing w:line="500" w:lineRule="exact"/>
        <w:rPr>
          <w:rFonts w:ascii="宋体" w:hAnsi="宋体"/>
          <w:sz w:val="24"/>
          <w:u w:val="single"/>
        </w:rPr>
      </w:pPr>
      <w:r>
        <w:rPr>
          <w:rFonts w:ascii="宋体" w:hAnsi="宋体" w:hint="eastAsia"/>
          <w:sz w:val="24"/>
        </w:rPr>
        <w:t>乙方（供方）：</w:t>
      </w:r>
      <w:r>
        <w:rPr>
          <w:rFonts w:ascii="宋体" w:hAnsi="宋体" w:hint="eastAsia"/>
          <w:sz w:val="24"/>
          <w:u w:val="single"/>
        </w:rPr>
        <w:t xml:space="preserve">  </w:t>
      </w:r>
      <w:r>
        <w:rPr>
          <w:rFonts w:ascii="宋体" w:hAnsi="宋体"/>
          <w:sz w:val="24"/>
          <w:u w:val="single"/>
        </w:rPr>
        <w:t xml:space="preserve">                       </w:t>
      </w:r>
    </w:p>
    <w:p w14:paraId="6D6F043C" w14:textId="77777777" w:rsidR="00731589" w:rsidRDefault="0013344C">
      <w:pPr>
        <w:spacing w:line="500" w:lineRule="exact"/>
        <w:rPr>
          <w:rFonts w:ascii="宋体" w:hAnsi="宋体"/>
          <w:sz w:val="24"/>
        </w:rPr>
      </w:pPr>
      <w:r>
        <w:rPr>
          <w:rFonts w:ascii="宋体" w:hAnsi="宋体" w:hint="eastAsia"/>
          <w:sz w:val="24"/>
        </w:rPr>
        <w:t>经甲乙双方协商一致，达成以下供应合同，兹甲乙双方共同遵照执行：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992"/>
        <w:gridCol w:w="851"/>
        <w:gridCol w:w="98"/>
        <w:gridCol w:w="1319"/>
        <w:gridCol w:w="1701"/>
        <w:gridCol w:w="1276"/>
      </w:tblGrid>
      <w:tr w:rsidR="00731589" w14:paraId="65CE202A" w14:textId="77777777">
        <w:trPr>
          <w:trHeight w:val="452"/>
        </w:trPr>
        <w:tc>
          <w:tcPr>
            <w:tcW w:w="1668" w:type="dxa"/>
            <w:tcBorders>
              <w:top w:val="single" w:sz="4" w:space="0" w:color="auto"/>
              <w:left w:val="single" w:sz="4" w:space="0" w:color="auto"/>
              <w:bottom w:val="single" w:sz="4" w:space="0" w:color="auto"/>
              <w:right w:val="single" w:sz="4" w:space="0" w:color="auto"/>
            </w:tcBorders>
            <w:vAlign w:val="center"/>
          </w:tcPr>
          <w:p w14:paraId="57025A05" w14:textId="77777777" w:rsidR="00731589" w:rsidRDefault="0013344C">
            <w:pPr>
              <w:spacing w:line="500" w:lineRule="exact"/>
              <w:jc w:val="center"/>
              <w:rPr>
                <w:rFonts w:ascii="宋体" w:hAnsi="宋体"/>
                <w:sz w:val="24"/>
              </w:rPr>
            </w:pPr>
            <w:r>
              <w:rPr>
                <w:rFonts w:ascii="宋体" w:hAnsi="宋体" w:hint="eastAsia"/>
                <w:sz w:val="24"/>
              </w:rPr>
              <w:t>商品名称</w:t>
            </w:r>
          </w:p>
        </w:tc>
        <w:tc>
          <w:tcPr>
            <w:tcW w:w="1417" w:type="dxa"/>
            <w:tcBorders>
              <w:top w:val="single" w:sz="4" w:space="0" w:color="auto"/>
              <w:left w:val="single" w:sz="4" w:space="0" w:color="auto"/>
              <w:bottom w:val="single" w:sz="4" w:space="0" w:color="auto"/>
              <w:right w:val="single" w:sz="4" w:space="0" w:color="auto"/>
            </w:tcBorders>
            <w:vAlign w:val="center"/>
          </w:tcPr>
          <w:p w14:paraId="10446522" w14:textId="77777777" w:rsidR="00731589" w:rsidRDefault="0013344C">
            <w:pPr>
              <w:spacing w:line="500" w:lineRule="exact"/>
              <w:jc w:val="center"/>
              <w:rPr>
                <w:rFonts w:ascii="宋体" w:hAnsi="宋体"/>
                <w:sz w:val="24"/>
              </w:rPr>
            </w:pPr>
            <w:r>
              <w:rPr>
                <w:rFonts w:ascii="宋体" w:hAnsi="宋体"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14:paraId="2AE891BC" w14:textId="77777777" w:rsidR="00731589" w:rsidRDefault="0013344C">
            <w:pPr>
              <w:spacing w:line="500" w:lineRule="exact"/>
              <w:jc w:val="center"/>
              <w:rPr>
                <w:rFonts w:ascii="宋体" w:hAnsi="宋体"/>
                <w:sz w:val="24"/>
              </w:rPr>
            </w:pPr>
            <w:r>
              <w:rPr>
                <w:rFonts w:ascii="宋体" w:hAnsi="宋体" w:hint="eastAsia"/>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372B9E9B" w14:textId="77777777" w:rsidR="00731589" w:rsidRDefault="0013344C">
            <w:pPr>
              <w:spacing w:line="500" w:lineRule="exact"/>
              <w:jc w:val="center"/>
              <w:rPr>
                <w:rFonts w:ascii="宋体" w:hAnsi="宋体"/>
                <w:sz w:val="24"/>
              </w:rPr>
            </w:pPr>
            <w:r>
              <w:rPr>
                <w:rFonts w:ascii="宋体" w:hAnsi="宋体" w:hint="eastAsia"/>
                <w:sz w:val="24"/>
              </w:rPr>
              <w:t>数量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F707AD3" w14:textId="77777777" w:rsidR="00731589" w:rsidRDefault="0013344C">
            <w:pPr>
              <w:spacing w:line="500" w:lineRule="exact"/>
              <w:jc w:val="center"/>
              <w:rPr>
                <w:rFonts w:ascii="宋体" w:hAnsi="宋体"/>
                <w:sz w:val="24"/>
              </w:rPr>
            </w:pPr>
            <w:r>
              <w:rPr>
                <w:rFonts w:ascii="宋体" w:hAnsi="宋体" w:hint="eastAsia"/>
                <w:sz w:val="24"/>
              </w:rPr>
              <w:t>单价（元）</w:t>
            </w:r>
          </w:p>
        </w:tc>
        <w:tc>
          <w:tcPr>
            <w:tcW w:w="1701" w:type="dxa"/>
            <w:tcBorders>
              <w:top w:val="single" w:sz="4" w:space="0" w:color="auto"/>
              <w:left w:val="single" w:sz="4" w:space="0" w:color="auto"/>
              <w:bottom w:val="single" w:sz="4" w:space="0" w:color="auto"/>
              <w:right w:val="single" w:sz="4" w:space="0" w:color="auto"/>
            </w:tcBorders>
            <w:vAlign w:val="center"/>
          </w:tcPr>
          <w:p w14:paraId="3924B450" w14:textId="77777777" w:rsidR="00731589" w:rsidRDefault="0013344C">
            <w:pPr>
              <w:spacing w:line="500" w:lineRule="exact"/>
              <w:jc w:val="center"/>
              <w:rPr>
                <w:rFonts w:ascii="宋体" w:hAnsi="宋体"/>
                <w:sz w:val="24"/>
              </w:rPr>
            </w:pPr>
            <w:r>
              <w:rPr>
                <w:rFonts w:ascii="宋体" w:hAnsi="宋体" w:hint="eastAsia"/>
                <w:sz w:val="24"/>
              </w:rPr>
              <w:t>金额（元）</w:t>
            </w:r>
          </w:p>
        </w:tc>
        <w:tc>
          <w:tcPr>
            <w:tcW w:w="1276" w:type="dxa"/>
            <w:tcBorders>
              <w:top w:val="single" w:sz="4" w:space="0" w:color="auto"/>
              <w:left w:val="single" w:sz="4" w:space="0" w:color="auto"/>
              <w:bottom w:val="single" w:sz="4" w:space="0" w:color="auto"/>
              <w:right w:val="single" w:sz="4" w:space="0" w:color="auto"/>
            </w:tcBorders>
            <w:vAlign w:val="center"/>
          </w:tcPr>
          <w:p w14:paraId="50263BBA" w14:textId="77777777" w:rsidR="00731589" w:rsidRDefault="0013344C">
            <w:pPr>
              <w:spacing w:line="500" w:lineRule="exact"/>
              <w:jc w:val="center"/>
              <w:rPr>
                <w:rFonts w:ascii="宋体" w:hAnsi="宋体"/>
                <w:sz w:val="24"/>
              </w:rPr>
            </w:pPr>
            <w:r>
              <w:rPr>
                <w:rFonts w:ascii="宋体" w:hAnsi="宋体" w:hint="eastAsia"/>
                <w:sz w:val="24"/>
              </w:rPr>
              <w:t>交货地点</w:t>
            </w:r>
          </w:p>
        </w:tc>
      </w:tr>
      <w:tr w:rsidR="00731589" w14:paraId="326108B3" w14:textId="77777777">
        <w:trPr>
          <w:trHeight w:val="655"/>
        </w:trPr>
        <w:tc>
          <w:tcPr>
            <w:tcW w:w="1668" w:type="dxa"/>
            <w:tcBorders>
              <w:top w:val="single" w:sz="4" w:space="0" w:color="auto"/>
              <w:left w:val="single" w:sz="4" w:space="0" w:color="auto"/>
              <w:bottom w:val="single" w:sz="4" w:space="0" w:color="auto"/>
              <w:right w:val="single" w:sz="4" w:space="0" w:color="auto"/>
            </w:tcBorders>
            <w:vAlign w:val="center"/>
          </w:tcPr>
          <w:p w14:paraId="2FB4E40B" w14:textId="77777777" w:rsidR="00731589" w:rsidRDefault="0013344C">
            <w:pPr>
              <w:jc w:val="center"/>
              <w:rPr>
                <w:rFonts w:ascii="宋体" w:hAnsi="宋体" w:cs="宋体"/>
                <w:sz w:val="24"/>
                <w:szCs w:val="24"/>
              </w:rPr>
            </w:pPr>
            <w:r>
              <w:rPr>
                <w:rFonts w:ascii="宋体" w:hAnsi="宋体" w:cs="宋体" w:hint="eastAsia"/>
                <w:sz w:val="24"/>
                <w:szCs w:val="24"/>
              </w:rPr>
              <w:t>校园自助充电宝供应商</w:t>
            </w:r>
          </w:p>
        </w:tc>
        <w:tc>
          <w:tcPr>
            <w:tcW w:w="1417" w:type="dxa"/>
            <w:tcBorders>
              <w:top w:val="single" w:sz="4" w:space="0" w:color="auto"/>
              <w:left w:val="single" w:sz="4" w:space="0" w:color="auto"/>
              <w:bottom w:val="single" w:sz="4" w:space="0" w:color="auto"/>
              <w:right w:val="single" w:sz="4" w:space="0" w:color="auto"/>
            </w:tcBorders>
            <w:vAlign w:val="center"/>
          </w:tcPr>
          <w:p w14:paraId="499D4C58" w14:textId="77777777" w:rsidR="00731589" w:rsidRDefault="0013344C">
            <w:pPr>
              <w:rPr>
                <w:rFonts w:ascii="宋体" w:hAnsi="宋体" w:cs="宋体"/>
                <w:sz w:val="24"/>
                <w:szCs w:val="24"/>
              </w:rPr>
            </w:pPr>
            <w:r>
              <w:rPr>
                <w:rFonts w:ascii="宋体" w:hAnsi="宋体" w:cs="宋体" w:hint="eastAsia"/>
                <w:sz w:val="24"/>
                <w:szCs w:val="24"/>
              </w:rPr>
              <w:t>1</w:t>
            </w:r>
            <w:r>
              <w:rPr>
                <w:rFonts w:ascii="宋体" w:hAnsi="宋体" w:cs="宋体"/>
                <w:sz w:val="24"/>
                <w:szCs w:val="24"/>
              </w:rPr>
              <w:t>2</w:t>
            </w:r>
            <w:r>
              <w:rPr>
                <w:rFonts w:ascii="宋体" w:hAnsi="宋体" w:cs="宋体" w:hint="eastAsia"/>
                <w:sz w:val="24"/>
                <w:szCs w:val="24"/>
              </w:rPr>
              <w:t>口</w:t>
            </w:r>
            <w:r>
              <w:rPr>
                <w:rFonts w:ascii="宋体" w:hAnsi="宋体" w:cs="宋体" w:hint="eastAsia"/>
                <w:sz w:val="24"/>
                <w:szCs w:val="24"/>
              </w:rPr>
              <w:t>/</w:t>
            </w:r>
            <w:r>
              <w:rPr>
                <w:rFonts w:ascii="宋体" w:hAnsi="宋体" w:cs="宋体"/>
                <w:sz w:val="24"/>
                <w:szCs w:val="24"/>
              </w:rPr>
              <w:t>24</w:t>
            </w:r>
            <w:r>
              <w:rPr>
                <w:rFonts w:ascii="宋体" w:hAnsi="宋体" w:cs="宋体" w:hint="eastAsia"/>
                <w:sz w:val="24"/>
                <w:szCs w:val="24"/>
              </w:rPr>
              <w:t>口</w:t>
            </w:r>
          </w:p>
        </w:tc>
        <w:tc>
          <w:tcPr>
            <w:tcW w:w="992" w:type="dxa"/>
            <w:tcBorders>
              <w:top w:val="single" w:sz="4" w:space="0" w:color="auto"/>
              <w:left w:val="single" w:sz="4" w:space="0" w:color="auto"/>
              <w:bottom w:val="single" w:sz="4" w:space="0" w:color="auto"/>
              <w:right w:val="single" w:sz="4" w:space="0" w:color="auto"/>
            </w:tcBorders>
            <w:vAlign w:val="center"/>
          </w:tcPr>
          <w:p w14:paraId="32869759" w14:textId="77777777" w:rsidR="00731589" w:rsidRDefault="0013344C">
            <w:pPr>
              <w:jc w:val="center"/>
              <w:rPr>
                <w:rFonts w:ascii="宋体" w:hAnsi="宋体" w:cs="宋体"/>
                <w:sz w:val="24"/>
                <w:szCs w:val="24"/>
              </w:rPr>
            </w:pPr>
            <w:r>
              <w:rPr>
                <w:rFonts w:ascii="宋体" w:hAnsi="宋体" w:cs="宋体" w:hint="eastAsia"/>
                <w:sz w:val="24"/>
                <w:szCs w:val="24"/>
              </w:rPr>
              <w:t>台</w:t>
            </w:r>
          </w:p>
        </w:tc>
        <w:tc>
          <w:tcPr>
            <w:tcW w:w="851" w:type="dxa"/>
            <w:tcBorders>
              <w:top w:val="single" w:sz="4" w:space="0" w:color="auto"/>
              <w:left w:val="single" w:sz="4" w:space="0" w:color="auto"/>
              <w:bottom w:val="single" w:sz="4" w:space="0" w:color="auto"/>
              <w:right w:val="single" w:sz="4" w:space="0" w:color="auto"/>
            </w:tcBorders>
            <w:vAlign w:val="center"/>
          </w:tcPr>
          <w:p w14:paraId="706900D4" w14:textId="77777777" w:rsidR="00731589" w:rsidRDefault="0013344C">
            <w:pPr>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751BA82" w14:textId="77777777" w:rsidR="00731589" w:rsidRDefault="00731589">
            <w:pPr>
              <w:jc w:val="center"/>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56CB982" w14:textId="77777777" w:rsidR="00731589" w:rsidRDefault="00731589">
            <w:pPr>
              <w:spacing w:line="500" w:lineRule="exact"/>
              <w:ind w:firstLineChars="50" w:firstLine="12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15977B" w14:textId="77777777" w:rsidR="00731589" w:rsidRDefault="0013344C">
            <w:pPr>
              <w:spacing w:line="500" w:lineRule="exact"/>
              <w:jc w:val="center"/>
              <w:rPr>
                <w:rFonts w:ascii="宋体" w:hAnsi="宋体"/>
                <w:sz w:val="24"/>
              </w:rPr>
            </w:pPr>
            <w:r>
              <w:rPr>
                <w:rFonts w:ascii="宋体" w:hAnsi="宋体" w:hint="eastAsia"/>
                <w:sz w:val="24"/>
              </w:rPr>
              <w:t>见附件</w:t>
            </w:r>
          </w:p>
        </w:tc>
      </w:tr>
      <w:tr w:rsidR="00731589" w14:paraId="03D54A3B" w14:textId="77777777">
        <w:trPr>
          <w:cantSplit/>
        </w:trPr>
        <w:tc>
          <w:tcPr>
            <w:tcW w:w="9322" w:type="dxa"/>
            <w:gridSpan w:val="8"/>
            <w:tcBorders>
              <w:top w:val="single" w:sz="4" w:space="0" w:color="auto"/>
              <w:left w:val="single" w:sz="4" w:space="0" w:color="auto"/>
              <w:bottom w:val="single" w:sz="4" w:space="0" w:color="auto"/>
              <w:right w:val="single" w:sz="4" w:space="0" w:color="auto"/>
            </w:tcBorders>
            <w:vAlign w:val="center"/>
          </w:tcPr>
          <w:p w14:paraId="4F978BA6" w14:textId="77777777" w:rsidR="00731589" w:rsidRDefault="0013344C">
            <w:pPr>
              <w:spacing w:line="500" w:lineRule="exact"/>
              <w:rPr>
                <w:rFonts w:ascii="宋体" w:hAnsi="宋体"/>
                <w:sz w:val="24"/>
              </w:rPr>
            </w:pPr>
            <w:r>
              <w:rPr>
                <w:rFonts w:ascii="宋体" w:hAnsi="宋体" w:hint="eastAsia"/>
                <w:sz w:val="24"/>
              </w:rPr>
              <w:t>合计人民币（小写）：</w:t>
            </w:r>
            <w:r>
              <w:rPr>
                <w:rFonts w:ascii="宋体" w:hAnsi="宋体"/>
                <w:sz w:val="24"/>
              </w:rPr>
              <w:t xml:space="preserve"> </w:t>
            </w:r>
          </w:p>
        </w:tc>
      </w:tr>
      <w:tr w:rsidR="00731589" w14:paraId="55C00AFF" w14:textId="77777777">
        <w:trPr>
          <w:cantSplit/>
        </w:trPr>
        <w:tc>
          <w:tcPr>
            <w:tcW w:w="9322" w:type="dxa"/>
            <w:gridSpan w:val="8"/>
            <w:tcBorders>
              <w:top w:val="single" w:sz="4" w:space="0" w:color="auto"/>
              <w:left w:val="single" w:sz="4" w:space="0" w:color="auto"/>
              <w:bottom w:val="single" w:sz="4" w:space="0" w:color="auto"/>
              <w:right w:val="single" w:sz="4" w:space="0" w:color="auto"/>
            </w:tcBorders>
            <w:vAlign w:val="center"/>
          </w:tcPr>
          <w:p w14:paraId="288D74A1" w14:textId="77777777" w:rsidR="00731589" w:rsidRDefault="0013344C">
            <w:pPr>
              <w:spacing w:line="500" w:lineRule="exact"/>
              <w:rPr>
                <w:rFonts w:ascii="宋体" w:hAnsi="宋体"/>
                <w:sz w:val="24"/>
              </w:rPr>
            </w:pPr>
            <w:r>
              <w:rPr>
                <w:rFonts w:ascii="宋体" w:hAnsi="宋体" w:hint="eastAsia"/>
                <w:sz w:val="24"/>
              </w:rPr>
              <w:t>合计人民币（大写）</w:t>
            </w:r>
          </w:p>
        </w:tc>
      </w:tr>
      <w:tr w:rsidR="00731589" w14:paraId="706CA59E" w14:textId="77777777">
        <w:trPr>
          <w:cantSplit/>
        </w:trPr>
        <w:tc>
          <w:tcPr>
            <w:tcW w:w="9322" w:type="dxa"/>
            <w:gridSpan w:val="8"/>
            <w:tcBorders>
              <w:top w:val="single" w:sz="4" w:space="0" w:color="auto"/>
              <w:left w:val="single" w:sz="4" w:space="0" w:color="auto"/>
              <w:bottom w:val="single" w:sz="4" w:space="0" w:color="auto"/>
              <w:right w:val="single" w:sz="4" w:space="0" w:color="auto"/>
            </w:tcBorders>
            <w:vAlign w:val="center"/>
          </w:tcPr>
          <w:p w14:paraId="4372AF8E" w14:textId="77777777" w:rsidR="00731589" w:rsidRDefault="0013344C">
            <w:pPr>
              <w:snapToGrid w:val="0"/>
              <w:spacing w:line="400" w:lineRule="exact"/>
              <w:rPr>
                <w:rFonts w:ascii="宋体" w:hAnsi="宋体"/>
                <w:sz w:val="24"/>
                <w:szCs w:val="24"/>
              </w:rPr>
            </w:pPr>
            <w:r>
              <w:rPr>
                <w:rFonts w:ascii="宋体" w:hAnsi="宋体" w:hint="eastAsia"/>
                <w:b/>
                <w:sz w:val="24"/>
              </w:rPr>
              <w:t>一、合作期限：</w:t>
            </w:r>
            <w:r>
              <w:rPr>
                <w:rFonts w:ascii="宋体" w:hAnsi="宋体" w:hint="eastAsia"/>
                <w:sz w:val="24"/>
                <w:u w:val="single"/>
              </w:rPr>
              <w:t>2</w:t>
            </w:r>
            <w:r>
              <w:rPr>
                <w:rFonts w:ascii="宋体" w:hAnsi="宋体"/>
                <w:sz w:val="24"/>
                <w:u w:val="single"/>
              </w:rPr>
              <w:t>025</w:t>
            </w:r>
            <w:r>
              <w:rPr>
                <w:rFonts w:ascii="宋体" w:hAnsi="宋体" w:hint="eastAsia"/>
                <w:sz w:val="24"/>
                <w:u w:val="single"/>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日至</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月</w:t>
            </w:r>
            <w:r>
              <w:rPr>
                <w:rFonts w:ascii="宋体" w:hAnsi="宋体"/>
                <w:sz w:val="24"/>
                <w:u w:val="single"/>
              </w:rPr>
              <w:t xml:space="preserve">  </w:t>
            </w:r>
            <w:r>
              <w:rPr>
                <w:rFonts w:ascii="宋体" w:hAnsi="宋体" w:hint="eastAsia"/>
                <w:sz w:val="24"/>
                <w:u w:val="single"/>
              </w:rPr>
              <w:t>日止</w:t>
            </w:r>
            <w:r>
              <w:rPr>
                <w:rFonts w:ascii="宋体" w:hAnsi="宋体" w:hint="eastAsia"/>
                <w:sz w:val="24"/>
              </w:rPr>
              <w:t>。</w:t>
            </w:r>
            <w:r>
              <w:rPr>
                <w:rFonts w:ascii="宋体" w:hAnsi="宋体" w:hint="eastAsia"/>
                <w:sz w:val="24"/>
                <w:szCs w:val="24"/>
              </w:rPr>
              <w:t>场地租赁期限为</w:t>
            </w:r>
            <w:r>
              <w:rPr>
                <w:rFonts w:ascii="宋体" w:hAnsi="宋体" w:hint="eastAsia"/>
                <w:sz w:val="24"/>
                <w:szCs w:val="24"/>
              </w:rPr>
              <w:t>3</w:t>
            </w:r>
            <w:r>
              <w:rPr>
                <w:rFonts w:ascii="宋体" w:hAnsi="宋体" w:hint="eastAsia"/>
                <w:sz w:val="24"/>
                <w:szCs w:val="24"/>
              </w:rPr>
              <w:t>年。租赁期满，甲方（长江师范学院）将无条件收回该租赁场地（含装饰装修），乙方应无条件如期返还；收回时，乙方不得对已有装饰装修进行损坏，否则赔偿相应损失。</w:t>
            </w:r>
          </w:p>
          <w:p w14:paraId="21C5A90A" w14:textId="77777777" w:rsidR="00731589" w:rsidRDefault="0013344C">
            <w:pPr>
              <w:spacing w:line="500" w:lineRule="exact"/>
              <w:rPr>
                <w:rFonts w:ascii="宋体" w:hAnsi="宋体"/>
                <w:b/>
                <w:sz w:val="24"/>
              </w:rPr>
            </w:pPr>
            <w:r>
              <w:rPr>
                <w:rFonts w:ascii="宋体" w:hAnsi="宋体" w:hint="eastAsia"/>
                <w:b/>
                <w:sz w:val="24"/>
              </w:rPr>
              <w:t>二、经营要求：</w:t>
            </w:r>
          </w:p>
          <w:p w14:paraId="36F29EEE"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（一）承租人自行设计经营方案，但需符合以下要求：经营项目为自助充电宝服务项目，不得经营其他项目。</w:t>
            </w:r>
          </w:p>
          <w:p w14:paraId="14C7D014"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（二）承租人应合理使用其所承租的场地及其附属设施，负责日常保管及维护，如因使用不当造成场地及设施损坏的，承租人应立即负责修复或给予经济赔偿。</w:t>
            </w:r>
          </w:p>
          <w:p w14:paraId="42C1EACF"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（三）清洁卫生实行门前三包，学校提供场地、供电等条件，相关费用由招租单位按有关规定据实</w:t>
            </w:r>
            <w:r>
              <w:rPr>
                <w:rFonts w:ascii="宋体" w:hAnsi="宋体" w:hint="eastAsia"/>
                <w:sz w:val="24"/>
                <w:szCs w:val="24"/>
              </w:rPr>
              <w:t>收取，由承租人自行承担。</w:t>
            </w:r>
          </w:p>
          <w:p w14:paraId="5D4EA422" w14:textId="77777777" w:rsidR="00731589" w:rsidRDefault="0013344C">
            <w:pPr>
              <w:snapToGrid w:val="0"/>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（四）如后续需增加设备数量或增设点位，需提前</w:t>
            </w:r>
            <w:r>
              <w:rPr>
                <w:rFonts w:ascii="宋体" w:hAnsi="宋体" w:hint="eastAsia"/>
                <w:color w:val="000000" w:themeColor="text1"/>
                <w:sz w:val="24"/>
                <w:szCs w:val="24"/>
              </w:rPr>
              <w:t>10</w:t>
            </w:r>
            <w:r>
              <w:rPr>
                <w:rFonts w:ascii="宋体" w:hAnsi="宋体" w:hint="eastAsia"/>
                <w:color w:val="000000" w:themeColor="text1"/>
                <w:sz w:val="24"/>
                <w:szCs w:val="24"/>
              </w:rPr>
              <w:t>个工作日与招租人协商，增加设备费用为中标设备单价乘以增加设备数量。</w:t>
            </w:r>
          </w:p>
          <w:p w14:paraId="4AF49699" w14:textId="77777777" w:rsidR="00731589" w:rsidRDefault="0013344C">
            <w:pPr>
              <w:pStyle w:val="30"/>
              <w:spacing w:before="0" w:after="0" w:line="400" w:lineRule="exact"/>
              <w:jc w:val="left"/>
              <w:rPr>
                <w:rFonts w:ascii="宋体" w:hAnsi="宋体"/>
                <w:color w:val="000000" w:themeColor="text1"/>
                <w:sz w:val="24"/>
                <w:szCs w:val="24"/>
              </w:rPr>
            </w:pPr>
            <w:r>
              <w:rPr>
                <w:rFonts w:ascii="宋体" w:hAnsi="宋体" w:hint="eastAsia"/>
                <w:color w:val="000000" w:themeColor="text1"/>
                <w:sz w:val="24"/>
                <w:szCs w:val="24"/>
              </w:rPr>
              <w:t>三、装修要求</w:t>
            </w:r>
          </w:p>
          <w:p w14:paraId="24425023"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（一）为了保障场地与学校整体风格一致，承租人须从整体上对场地的装修方案进行设计，须经招租单位审核认可。</w:t>
            </w:r>
          </w:p>
          <w:p w14:paraId="1F091F6A"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（二）场地装修必须符合国家消防安全、环境保护有关规范及要求，不得破坏场地外观和主体结构。</w:t>
            </w:r>
          </w:p>
          <w:p w14:paraId="3C06F109" w14:textId="77777777" w:rsidR="00731589" w:rsidRDefault="0013344C">
            <w:pPr>
              <w:spacing w:line="500" w:lineRule="exact"/>
              <w:jc w:val="left"/>
              <w:rPr>
                <w:rFonts w:ascii="宋体" w:hAnsi="宋体"/>
                <w:b/>
                <w:sz w:val="24"/>
              </w:rPr>
            </w:pPr>
            <w:r>
              <w:rPr>
                <w:rFonts w:ascii="宋体" w:hAnsi="宋体" w:hint="eastAsia"/>
                <w:b/>
                <w:sz w:val="24"/>
              </w:rPr>
              <w:t>四、租赁相关费用</w:t>
            </w:r>
          </w:p>
          <w:p w14:paraId="7159C3B4" w14:textId="77777777" w:rsidR="00731589" w:rsidRDefault="0013344C">
            <w:pPr>
              <w:spacing w:line="500" w:lineRule="exact"/>
              <w:jc w:val="left"/>
              <w:rPr>
                <w:rFonts w:ascii="宋体" w:hAnsi="宋体"/>
                <w:b/>
                <w:sz w:val="24"/>
              </w:rPr>
            </w:pPr>
            <w:r>
              <w:rPr>
                <w:rFonts w:ascii="宋体" w:hAnsi="宋体" w:hint="eastAsia"/>
                <w:b/>
                <w:sz w:val="24"/>
              </w:rPr>
              <w:t xml:space="preserve">    </w:t>
            </w:r>
            <w:r>
              <w:rPr>
                <w:rFonts w:ascii="宋体" w:hAnsi="宋体" w:hint="eastAsia"/>
                <w:sz w:val="24"/>
              </w:rPr>
              <w:t>（一）服务价格：租借充电宝前三分钟免费，不超过</w:t>
            </w:r>
            <w:r>
              <w:rPr>
                <w:rFonts w:ascii="宋体" w:hAnsi="宋体" w:hint="eastAsia"/>
                <w:sz w:val="24"/>
              </w:rPr>
              <w:t>2.00</w:t>
            </w:r>
            <w:r>
              <w:rPr>
                <w:rFonts w:ascii="宋体" w:hAnsi="宋体" w:hint="eastAsia"/>
                <w:sz w:val="24"/>
              </w:rPr>
              <w:t>元</w:t>
            </w:r>
            <w:r>
              <w:rPr>
                <w:rFonts w:ascii="宋体" w:hAnsi="宋体" w:hint="eastAsia"/>
                <w:sz w:val="24"/>
              </w:rPr>
              <w:t>/</w:t>
            </w:r>
            <w:r>
              <w:rPr>
                <w:rFonts w:ascii="宋体" w:hAnsi="宋体" w:hint="eastAsia"/>
                <w:sz w:val="24"/>
              </w:rPr>
              <w:t>半小时，</w:t>
            </w:r>
            <w:r>
              <w:rPr>
                <w:rFonts w:ascii="宋体" w:hAnsi="宋体" w:hint="eastAsia"/>
                <w:sz w:val="24"/>
              </w:rPr>
              <w:t>24</w:t>
            </w:r>
            <w:r>
              <w:rPr>
                <w:rFonts w:ascii="宋体" w:hAnsi="宋体" w:hint="eastAsia"/>
                <w:sz w:val="24"/>
              </w:rPr>
              <w:t>小时封顶</w:t>
            </w:r>
            <w:r>
              <w:rPr>
                <w:rFonts w:ascii="宋体" w:hAnsi="宋体" w:hint="eastAsia"/>
                <w:sz w:val="24"/>
              </w:rPr>
              <w:t>10</w:t>
            </w:r>
            <w:r>
              <w:rPr>
                <w:rFonts w:ascii="宋体" w:hAnsi="宋体" w:hint="eastAsia"/>
                <w:sz w:val="24"/>
              </w:rPr>
              <w:t>元，订单上限</w:t>
            </w:r>
            <w:r>
              <w:rPr>
                <w:rFonts w:ascii="宋体" w:hAnsi="宋体"/>
                <w:sz w:val="24"/>
              </w:rPr>
              <w:t>88</w:t>
            </w:r>
            <w:r>
              <w:rPr>
                <w:rFonts w:ascii="宋体" w:hAnsi="宋体" w:hint="eastAsia"/>
                <w:sz w:val="24"/>
              </w:rPr>
              <w:t>元。</w:t>
            </w:r>
          </w:p>
          <w:p w14:paraId="1BB5BDA3" w14:textId="77777777" w:rsidR="00731589" w:rsidRDefault="0013344C">
            <w:pPr>
              <w:spacing w:line="500" w:lineRule="exact"/>
              <w:ind w:firstLineChars="200" w:firstLine="480"/>
              <w:jc w:val="left"/>
              <w:rPr>
                <w:rFonts w:ascii="宋体" w:hAnsi="宋体"/>
                <w:sz w:val="24"/>
              </w:rPr>
            </w:pPr>
            <w:r>
              <w:rPr>
                <w:rFonts w:ascii="宋体" w:hAnsi="宋体" w:hint="eastAsia"/>
                <w:sz w:val="24"/>
              </w:rPr>
              <w:t>（二）承租人须自行承担租赁费、电费等费用。</w:t>
            </w:r>
          </w:p>
          <w:p w14:paraId="2638E9C3" w14:textId="77777777" w:rsidR="00731589" w:rsidRDefault="0013344C">
            <w:pPr>
              <w:spacing w:line="500" w:lineRule="exact"/>
              <w:ind w:firstLineChars="200" w:firstLine="480"/>
              <w:jc w:val="left"/>
              <w:rPr>
                <w:rFonts w:ascii="宋体" w:hAnsi="宋体"/>
                <w:sz w:val="24"/>
              </w:rPr>
            </w:pPr>
            <w:r>
              <w:rPr>
                <w:rFonts w:ascii="宋体" w:hAnsi="宋体" w:hint="eastAsia"/>
                <w:sz w:val="24"/>
              </w:rPr>
              <w:t>（三）缴纳方式：</w:t>
            </w:r>
          </w:p>
        </w:tc>
      </w:tr>
      <w:tr w:rsidR="00731589" w14:paraId="14FA2378" w14:textId="77777777">
        <w:trPr>
          <w:cantSplit/>
          <w:trHeight w:val="2052"/>
        </w:trPr>
        <w:tc>
          <w:tcPr>
            <w:tcW w:w="9322" w:type="dxa"/>
            <w:gridSpan w:val="8"/>
            <w:tcBorders>
              <w:top w:val="single" w:sz="4" w:space="0" w:color="auto"/>
              <w:left w:val="single" w:sz="4" w:space="0" w:color="auto"/>
              <w:bottom w:val="nil"/>
              <w:right w:val="single" w:sz="4" w:space="0" w:color="auto"/>
            </w:tcBorders>
          </w:tcPr>
          <w:p w14:paraId="131A9F0E" w14:textId="70E1D6EC" w:rsidR="00731589" w:rsidRDefault="0013344C">
            <w:pPr>
              <w:snapToGrid w:val="0"/>
              <w:spacing w:line="400" w:lineRule="exact"/>
              <w:ind w:firstLineChars="200" w:firstLine="480"/>
              <w:jc w:val="left"/>
              <w:rPr>
                <w:rFonts w:ascii="宋体" w:hAnsi="宋体"/>
                <w:sz w:val="24"/>
                <w:szCs w:val="24"/>
              </w:rPr>
            </w:pPr>
            <w:r>
              <w:rPr>
                <w:rFonts w:ascii="宋体" w:hAnsi="宋体" w:hint="eastAsia"/>
                <w:sz w:val="24"/>
                <w:szCs w:val="24"/>
              </w:rPr>
              <w:lastRenderedPageBreak/>
              <w:t>1.</w:t>
            </w:r>
            <w:r>
              <w:rPr>
                <w:rFonts w:ascii="宋体" w:hAnsi="宋体" w:hint="eastAsia"/>
                <w:sz w:val="24"/>
                <w:szCs w:val="24"/>
              </w:rPr>
              <w:t>租赁费：需先缴纳租金后使用，签订合同后</w:t>
            </w:r>
            <w:r>
              <w:rPr>
                <w:rFonts w:ascii="宋体" w:hAnsi="宋体" w:hint="eastAsia"/>
                <w:sz w:val="24"/>
                <w:szCs w:val="24"/>
              </w:rPr>
              <w:t>5</w:t>
            </w:r>
            <w:r>
              <w:rPr>
                <w:rFonts w:ascii="宋体" w:hAnsi="宋体" w:hint="eastAsia"/>
                <w:sz w:val="24"/>
                <w:szCs w:val="24"/>
              </w:rPr>
              <w:t>个工作日内一次性缴纳</w:t>
            </w:r>
            <w:r>
              <w:rPr>
                <w:rFonts w:ascii="宋体" w:hAnsi="宋体" w:hint="eastAsia"/>
                <w:sz w:val="24"/>
                <w:szCs w:val="24"/>
              </w:rPr>
              <w:t>1</w:t>
            </w:r>
            <w:r>
              <w:rPr>
                <w:rFonts w:ascii="宋体" w:hAnsi="宋体" w:hint="eastAsia"/>
                <w:sz w:val="24"/>
                <w:szCs w:val="24"/>
              </w:rPr>
              <w:t>年的合同款。</w:t>
            </w:r>
          </w:p>
          <w:p w14:paraId="7F548AEA" w14:textId="321F8B76"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电费：签订合同后</w:t>
            </w:r>
            <w:r>
              <w:rPr>
                <w:rFonts w:ascii="宋体" w:hAnsi="宋体" w:hint="eastAsia"/>
                <w:sz w:val="24"/>
                <w:szCs w:val="24"/>
              </w:rPr>
              <w:t>5</w:t>
            </w:r>
            <w:r>
              <w:rPr>
                <w:rFonts w:ascii="宋体" w:hAnsi="宋体" w:hint="eastAsia"/>
                <w:sz w:val="24"/>
                <w:szCs w:val="24"/>
              </w:rPr>
              <w:t>个工作日内一次性缴纳</w:t>
            </w:r>
            <w:r>
              <w:rPr>
                <w:rFonts w:ascii="宋体" w:hAnsi="宋体" w:hint="eastAsia"/>
                <w:sz w:val="24"/>
                <w:szCs w:val="24"/>
              </w:rPr>
              <w:t>1</w:t>
            </w:r>
            <w:r>
              <w:rPr>
                <w:rFonts w:ascii="宋体" w:hAnsi="宋体" w:hint="eastAsia"/>
                <w:sz w:val="24"/>
                <w:szCs w:val="24"/>
              </w:rPr>
              <w:t>年的电费</w:t>
            </w:r>
            <w:r>
              <w:rPr>
                <w:rFonts w:ascii="宋体" w:hAnsi="宋体" w:hint="eastAsia"/>
                <w:sz w:val="24"/>
                <w:szCs w:val="24"/>
              </w:rPr>
              <w:t>1</w:t>
            </w:r>
            <w:r>
              <w:rPr>
                <w:rFonts w:ascii="宋体" w:hAnsi="宋体"/>
                <w:sz w:val="24"/>
                <w:szCs w:val="24"/>
              </w:rPr>
              <w:t>000</w:t>
            </w:r>
            <w:r>
              <w:rPr>
                <w:rFonts w:ascii="宋体" w:hAnsi="宋体" w:hint="eastAsia"/>
                <w:sz w:val="24"/>
                <w:szCs w:val="24"/>
              </w:rPr>
              <w:t>元整。</w:t>
            </w:r>
          </w:p>
          <w:p w14:paraId="69622100" w14:textId="77777777" w:rsidR="00731589" w:rsidRDefault="0013344C">
            <w:pPr>
              <w:pStyle w:val="30"/>
              <w:spacing w:before="0" w:after="0" w:line="400" w:lineRule="exact"/>
              <w:ind w:firstLineChars="200" w:firstLine="480"/>
              <w:jc w:val="both"/>
              <w:rPr>
                <w:rFonts w:ascii="宋体" w:hAnsi="宋体"/>
                <w:b w:val="0"/>
                <w:sz w:val="24"/>
                <w:szCs w:val="24"/>
              </w:rPr>
            </w:pPr>
            <w:r>
              <w:rPr>
                <w:rFonts w:ascii="宋体" w:hAnsi="宋体" w:hint="eastAsia"/>
                <w:b w:val="0"/>
                <w:sz w:val="24"/>
                <w:szCs w:val="24"/>
              </w:rPr>
              <w:t>3</w:t>
            </w:r>
            <w:r>
              <w:rPr>
                <w:rFonts w:ascii="宋体" w:hAnsi="宋体"/>
                <w:b w:val="0"/>
                <w:sz w:val="24"/>
                <w:szCs w:val="24"/>
              </w:rPr>
              <w:t>.</w:t>
            </w:r>
            <w:r>
              <w:rPr>
                <w:rFonts w:ascii="宋体" w:hAnsi="宋体" w:hint="eastAsia"/>
                <w:b w:val="0"/>
                <w:sz w:val="24"/>
                <w:szCs w:val="24"/>
              </w:rPr>
              <w:t>履约保证金：履约保证金金额为人民币</w:t>
            </w:r>
            <w:r>
              <w:rPr>
                <w:rFonts w:ascii="宋体" w:hAnsi="宋体"/>
                <w:b w:val="0"/>
                <w:sz w:val="24"/>
                <w:szCs w:val="24"/>
                <w:u w:val="single"/>
              </w:rPr>
              <w:t xml:space="preserve">         </w:t>
            </w:r>
            <w:r>
              <w:rPr>
                <w:rFonts w:ascii="宋体" w:hAnsi="宋体" w:hint="eastAsia"/>
                <w:b w:val="0"/>
                <w:sz w:val="24"/>
                <w:szCs w:val="24"/>
              </w:rPr>
              <w:t>元整（大写：</w:t>
            </w:r>
            <w:r>
              <w:rPr>
                <w:rFonts w:ascii="宋体" w:hAnsi="宋体" w:hint="eastAsia"/>
                <w:b w:val="0"/>
                <w:sz w:val="24"/>
                <w:szCs w:val="24"/>
              </w:rPr>
              <w:t xml:space="preserve"> </w:t>
            </w:r>
            <w:r>
              <w:rPr>
                <w:rFonts w:ascii="宋体" w:hAnsi="宋体"/>
                <w:b w:val="0"/>
                <w:sz w:val="24"/>
                <w:szCs w:val="24"/>
              </w:rPr>
              <w:t xml:space="preserve">   </w:t>
            </w:r>
            <w:r>
              <w:rPr>
                <w:rFonts w:ascii="宋体" w:hAnsi="宋体" w:hint="eastAsia"/>
                <w:b w:val="0"/>
                <w:sz w:val="24"/>
                <w:szCs w:val="24"/>
              </w:rPr>
              <w:t>）。场地租承租者须在</w:t>
            </w:r>
            <w:r>
              <w:rPr>
                <w:rFonts w:ascii="宋体" w:hAnsi="宋体" w:hint="eastAsia"/>
                <w:b w:val="0"/>
                <w:sz w:val="24"/>
                <w:szCs w:val="24"/>
              </w:rPr>
              <w:t>15</w:t>
            </w:r>
            <w:r>
              <w:rPr>
                <w:rFonts w:ascii="宋体" w:hAnsi="宋体" w:hint="eastAsia"/>
                <w:b w:val="0"/>
                <w:sz w:val="24"/>
                <w:szCs w:val="24"/>
              </w:rPr>
              <w:t>日内缴纳履约保证金，之后才能签订租赁协议，服务期满通过银行转账方式无息退还。</w:t>
            </w:r>
          </w:p>
          <w:p w14:paraId="7498EFB6" w14:textId="77777777" w:rsidR="00731589" w:rsidRDefault="0013344C">
            <w:pPr>
              <w:pStyle w:val="30"/>
              <w:spacing w:before="0" w:after="0" w:line="400" w:lineRule="exact"/>
              <w:jc w:val="both"/>
              <w:rPr>
                <w:rFonts w:ascii="宋体" w:hAnsi="宋体"/>
                <w:sz w:val="24"/>
                <w:szCs w:val="24"/>
              </w:rPr>
            </w:pPr>
            <w:r>
              <w:rPr>
                <w:rFonts w:ascii="宋体" w:hAnsi="宋体" w:hint="eastAsia"/>
                <w:sz w:val="24"/>
                <w:szCs w:val="24"/>
              </w:rPr>
              <w:t>五、相关要求</w:t>
            </w:r>
          </w:p>
          <w:p w14:paraId="2A311CD8"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（一）严格遵守国家有关生产安全、治安、消防、卫生、防疫等法律、法规及学校相关管理规定，确保无重大安全事故发生。</w:t>
            </w:r>
          </w:p>
          <w:p w14:paraId="392C4A88"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（二）基建后勤处是场地主管部门，代表学校主管职能部门履行租赁协议甲方的权利和义务。</w:t>
            </w:r>
          </w:p>
          <w:p w14:paraId="733428DB"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（三）场地租承租者必须无条件接受学校对出租场地安全的检查和使用监督。</w:t>
            </w:r>
          </w:p>
          <w:p w14:paraId="02F97728" w14:textId="77777777" w:rsidR="00731589" w:rsidRDefault="0013344C">
            <w:pPr>
              <w:snapToGrid w:val="0"/>
              <w:spacing w:line="400" w:lineRule="exact"/>
              <w:ind w:firstLineChars="200" w:firstLine="480"/>
              <w:jc w:val="left"/>
              <w:rPr>
                <w:rFonts w:ascii="宋体" w:hAnsi="宋体"/>
                <w:sz w:val="24"/>
                <w:szCs w:val="24"/>
              </w:rPr>
            </w:pPr>
            <w:r>
              <w:rPr>
                <w:rFonts w:ascii="宋体" w:hAnsi="宋体" w:hint="eastAsia"/>
                <w:sz w:val="24"/>
                <w:szCs w:val="24"/>
              </w:rPr>
              <w:t>（四）乙方必须在招标规定的范围内，自主经营，自负盈亏，不得超出经营场地乱摆摊设点，并自觉接受学校的监督与管理。</w:t>
            </w:r>
          </w:p>
          <w:p w14:paraId="485EC133" w14:textId="77777777" w:rsidR="00731589" w:rsidRDefault="0013344C">
            <w:pPr>
              <w:snapToGrid w:val="0"/>
              <w:spacing w:line="560" w:lineRule="exact"/>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sz w:val="24"/>
                <w:szCs w:val="24"/>
              </w:rPr>
              <w:t>（五）</w:t>
            </w:r>
            <w:r>
              <w:rPr>
                <w:rFonts w:asciiTheme="minorEastAsia" w:eastAsiaTheme="minorEastAsia" w:hAnsiTheme="minorEastAsia"/>
                <w:color w:val="000000" w:themeColor="text1"/>
                <w:kern w:val="0"/>
                <w:sz w:val="24"/>
                <w:szCs w:val="24"/>
              </w:rPr>
              <w:t>数据信息安全：禁止采集滥用学校师生</w:t>
            </w:r>
            <w:r>
              <w:rPr>
                <w:rFonts w:asciiTheme="minorEastAsia" w:eastAsiaTheme="minorEastAsia" w:hAnsiTheme="minorEastAsia" w:hint="eastAsia"/>
                <w:color w:val="000000" w:themeColor="text1"/>
                <w:kern w:val="0"/>
                <w:sz w:val="24"/>
                <w:szCs w:val="24"/>
              </w:rPr>
              <w:t>自助充电宝</w:t>
            </w:r>
            <w:r>
              <w:rPr>
                <w:rFonts w:asciiTheme="minorEastAsia" w:eastAsiaTheme="minorEastAsia" w:hAnsiTheme="minorEastAsia"/>
                <w:color w:val="000000" w:themeColor="text1"/>
                <w:kern w:val="0"/>
                <w:sz w:val="24"/>
                <w:szCs w:val="24"/>
              </w:rPr>
              <w:t>信息。</w:t>
            </w:r>
          </w:p>
          <w:p w14:paraId="33105784" w14:textId="77777777" w:rsidR="00731589" w:rsidRDefault="0013344C">
            <w:pPr>
              <w:snapToGrid w:val="0"/>
              <w:spacing w:line="560" w:lineRule="exact"/>
              <w:ind w:firstLineChars="200" w:firstLine="480"/>
              <w:rPr>
                <w:rFonts w:asciiTheme="minorEastAsia" w:eastAsiaTheme="minorEastAsia" w:hAnsiTheme="minorEastAsia"/>
                <w:color w:val="FF0000"/>
                <w:kern w:val="0"/>
                <w:sz w:val="24"/>
                <w:szCs w:val="24"/>
              </w:rPr>
            </w:pPr>
            <w:r>
              <w:rPr>
                <w:rFonts w:asciiTheme="minorEastAsia" w:eastAsiaTheme="minorEastAsia" w:hAnsiTheme="minorEastAsia" w:hint="eastAsia"/>
                <w:color w:val="000000" w:themeColor="text1"/>
                <w:kern w:val="0"/>
                <w:sz w:val="24"/>
                <w:szCs w:val="24"/>
              </w:rPr>
              <w:t>（六）</w:t>
            </w:r>
            <w:r>
              <w:rPr>
                <w:rFonts w:asciiTheme="minorEastAsia" w:eastAsiaTheme="minorEastAsia" w:hAnsiTheme="minorEastAsia"/>
                <w:color w:val="000000" w:themeColor="text1"/>
                <w:sz w:val="24"/>
                <w:szCs w:val="24"/>
              </w:rPr>
              <w:t>项目实施过程中产生的一切安全责任，均由</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color w:val="000000" w:themeColor="text1"/>
                <w:sz w:val="24"/>
                <w:szCs w:val="24"/>
              </w:rPr>
              <w:t>承担。</w:t>
            </w:r>
          </w:p>
        </w:tc>
      </w:tr>
      <w:tr w:rsidR="00731589" w14:paraId="46AD5837" w14:textId="77777777">
        <w:trPr>
          <w:cantSplit/>
          <w:trHeight w:val="89"/>
        </w:trPr>
        <w:tc>
          <w:tcPr>
            <w:tcW w:w="9322" w:type="dxa"/>
            <w:gridSpan w:val="8"/>
            <w:tcBorders>
              <w:top w:val="nil"/>
              <w:left w:val="single" w:sz="4" w:space="0" w:color="auto"/>
              <w:bottom w:val="single" w:sz="4" w:space="0" w:color="auto"/>
              <w:right w:val="single" w:sz="4" w:space="0" w:color="auto"/>
            </w:tcBorders>
          </w:tcPr>
          <w:p w14:paraId="5B2F7521" w14:textId="77777777" w:rsidR="00731589" w:rsidRDefault="00731589">
            <w:pPr>
              <w:spacing w:line="500" w:lineRule="exact"/>
              <w:jc w:val="left"/>
              <w:rPr>
                <w:rFonts w:ascii="宋体" w:hAnsi="宋体"/>
                <w:sz w:val="24"/>
              </w:rPr>
            </w:pPr>
          </w:p>
        </w:tc>
      </w:tr>
      <w:tr w:rsidR="00731589" w14:paraId="61B94ADD" w14:textId="77777777">
        <w:trPr>
          <w:cantSplit/>
          <w:trHeight w:val="751"/>
        </w:trPr>
        <w:tc>
          <w:tcPr>
            <w:tcW w:w="9322" w:type="dxa"/>
            <w:gridSpan w:val="8"/>
            <w:tcBorders>
              <w:top w:val="single" w:sz="4" w:space="0" w:color="auto"/>
              <w:left w:val="single" w:sz="4" w:space="0" w:color="auto"/>
              <w:bottom w:val="single" w:sz="4" w:space="0" w:color="auto"/>
              <w:right w:val="single" w:sz="4" w:space="0" w:color="auto"/>
            </w:tcBorders>
          </w:tcPr>
          <w:p w14:paraId="031E1F09" w14:textId="77777777" w:rsidR="00731589" w:rsidRDefault="0013344C">
            <w:pPr>
              <w:spacing w:line="240" w:lineRule="atLeast"/>
              <w:rPr>
                <w:rFonts w:ascii="宋体" w:hAnsi="宋体" w:cs="Arial"/>
                <w:b/>
                <w:sz w:val="24"/>
              </w:rPr>
            </w:pPr>
            <w:r>
              <w:rPr>
                <w:rFonts w:ascii="宋体" w:hAnsi="宋体" w:cs="Arial" w:hint="eastAsia"/>
                <w:b/>
                <w:sz w:val="24"/>
              </w:rPr>
              <w:t>六、交货要求</w:t>
            </w:r>
          </w:p>
          <w:p w14:paraId="359942B5" w14:textId="77777777" w:rsidR="00731589" w:rsidRDefault="0013344C">
            <w:pPr>
              <w:spacing w:line="240" w:lineRule="atLeast"/>
              <w:rPr>
                <w:rFonts w:ascii="宋体" w:hAnsi="宋体" w:cs="Arial"/>
                <w:sz w:val="24"/>
              </w:rPr>
            </w:pPr>
            <w:r>
              <w:rPr>
                <w:rFonts w:ascii="宋体" w:hAnsi="宋体" w:cs="Arial" w:hint="eastAsia"/>
                <w:sz w:val="24"/>
              </w:rPr>
              <w:t>1</w:t>
            </w:r>
            <w:r>
              <w:rPr>
                <w:rFonts w:ascii="宋体" w:hAnsi="宋体" w:cs="Arial" w:hint="eastAsia"/>
                <w:sz w:val="24"/>
              </w:rPr>
              <w:t>、交提货方式：安装到指定位置。</w:t>
            </w:r>
          </w:p>
          <w:p w14:paraId="53A0FA90" w14:textId="77777777" w:rsidR="00731589" w:rsidRDefault="0013344C">
            <w:pPr>
              <w:spacing w:line="500" w:lineRule="exact"/>
              <w:rPr>
                <w:rFonts w:ascii="宋体" w:hAnsi="宋体"/>
                <w:sz w:val="24"/>
              </w:rPr>
            </w:pPr>
            <w:r>
              <w:rPr>
                <w:rFonts w:ascii="宋体" w:hAnsi="宋体" w:cs="Arial" w:hint="eastAsia"/>
                <w:sz w:val="24"/>
              </w:rPr>
              <w:t>2</w:t>
            </w:r>
            <w:r>
              <w:rPr>
                <w:rFonts w:ascii="宋体" w:hAnsi="宋体" w:cs="Arial" w:hint="eastAsia"/>
                <w:sz w:val="24"/>
              </w:rPr>
              <w:t>、垃圾处理：由乙方自行负责处理。</w:t>
            </w:r>
          </w:p>
        </w:tc>
      </w:tr>
      <w:tr w:rsidR="00731589" w14:paraId="04AFC15D" w14:textId="77777777">
        <w:trPr>
          <w:trHeight w:val="1132"/>
        </w:trPr>
        <w:tc>
          <w:tcPr>
            <w:tcW w:w="9322" w:type="dxa"/>
            <w:gridSpan w:val="8"/>
            <w:tcBorders>
              <w:top w:val="single" w:sz="4" w:space="0" w:color="auto"/>
              <w:left w:val="single" w:sz="4" w:space="0" w:color="auto"/>
              <w:bottom w:val="single" w:sz="4" w:space="0" w:color="auto"/>
              <w:right w:val="single" w:sz="4" w:space="0" w:color="auto"/>
            </w:tcBorders>
          </w:tcPr>
          <w:p w14:paraId="1C79F759" w14:textId="77777777" w:rsidR="00731589" w:rsidRDefault="0013344C">
            <w:pPr>
              <w:spacing w:line="500" w:lineRule="exact"/>
              <w:rPr>
                <w:rFonts w:ascii="宋体" w:hAnsi="宋体"/>
                <w:sz w:val="24"/>
              </w:rPr>
            </w:pPr>
            <w:r>
              <w:rPr>
                <w:rFonts w:ascii="宋体" w:hAnsi="宋体" w:hint="eastAsia"/>
                <w:b/>
                <w:sz w:val="24"/>
              </w:rPr>
              <w:t>七、验收标准、方法：</w:t>
            </w:r>
            <w:r>
              <w:rPr>
                <w:rFonts w:ascii="宋体" w:hAnsi="宋体" w:hint="eastAsia"/>
                <w:sz w:val="24"/>
              </w:rPr>
              <w:t>由甲乙双方现场查看。</w:t>
            </w:r>
          </w:p>
          <w:p w14:paraId="0E12DCDD" w14:textId="77777777" w:rsidR="00731589" w:rsidRDefault="0013344C">
            <w:pPr>
              <w:spacing w:line="500" w:lineRule="exact"/>
              <w:rPr>
                <w:rFonts w:ascii="宋体" w:hAnsi="宋体"/>
                <w:sz w:val="24"/>
              </w:rPr>
            </w:pPr>
            <w:r>
              <w:rPr>
                <w:rFonts w:ascii="宋体" w:hAnsi="宋体" w:hint="eastAsia"/>
                <w:sz w:val="24"/>
              </w:rPr>
              <w:t>如有异议，请于</w:t>
            </w:r>
            <w:r>
              <w:rPr>
                <w:rFonts w:ascii="宋体" w:hAnsi="宋体"/>
                <w:sz w:val="24"/>
              </w:rPr>
              <w:t>5</w:t>
            </w:r>
            <w:r>
              <w:rPr>
                <w:rFonts w:ascii="宋体" w:hAnsi="宋体" w:hint="eastAsia"/>
                <w:sz w:val="24"/>
              </w:rPr>
              <w:t>日内提出。</w:t>
            </w:r>
          </w:p>
        </w:tc>
      </w:tr>
      <w:tr w:rsidR="00731589" w14:paraId="63E45224" w14:textId="77777777">
        <w:trPr>
          <w:trHeight w:val="1127"/>
        </w:trPr>
        <w:tc>
          <w:tcPr>
            <w:tcW w:w="9322" w:type="dxa"/>
            <w:gridSpan w:val="8"/>
            <w:tcBorders>
              <w:top w:val="single" w:sz="4" w:space="0" w:color="auto"/>
              <w:left w:val="single" w:sz="4" w:space="0" w:color="auto"/>
              <w:bottom w:val="single" w:sz="4" w:space="0" w:color="auto"/>
              <w:right w:val="single" w:sz="4" w:space="0" w:color="auto"/>
            </w:tcBorders>
          </w:tcPr>
          <w:p w14:paraId="6599AD4D" w14:textId="77777777" w:rsidR="00731589" w:rsidRDefault="0013344C">
            <w:pPr>
              <w:spacing w:line="500" w:lineRule="exact"/>
              <w:rPr>
                <w:rFonts w:ascii="宋体" w:hAnsi="宋体"/>
                <w:b/>
                <w:sz w:val="24"/>
              </w:rPr>
            </w:pPr>
            <w:r>
              <w:rPr>
                <w:rFonts w:ascii="宋体" w:hAnsi="宋体" w:hint="eastAsia"/>
                <w:b/>
                <w:sz w:val="24"/>
              </w:rPr>
              <w:t>八、付款方式：供应商支付。</w:t>
            </w:r>
          </w:p>
          <w:p w14:paraId="539A5CBB" w14:textId="77777777" w:rsidR="00731589" w:rsidRDefault="0013344C">
            <w:pPr>
              <w:pStyle w:val="af2"/>
              <w:spacing w:line="500" w:lineRule="exact"/>
              <w:ind w:left="3360"/>
              <w:rPr>
                <w:rFonts w:ascii="宋体" w:hAnsi="宋体"/>
                <w:sz w:val="24"/>
              </w:rPr>
            </w:pPr>
            <w:r>
              <w:rPr>
                <w:rFonts w:ascii="宋体" w:hAnsi="宋体" w:hint="eastAsia"/>
                <w:sz w:val="24"/>
              </w:rPr>
              <w:t>（按财政支付、采购人支付及支付方式等分别填列）</w:t>
            </w:r>
          </w:p>
        </w:tc>
      </w:tr>
      <w:tr w:rsidR="00731589" w14:paraId="03164877" w14:textId="77777777">
        <w:trPr>
          <w:trHeight w:val="558"/>
        </w:trPr>
        <w:tc>
          <w:tcPr>
            <w:tcW w:w="9322" w:type="dxa"/>
            <w:gridSpan w:val="8"/>
            <w:tcBorders>
              <w:top w:val="single" w:sz="4" w:space="0" w:color="auto"/>
              <w:left w:val="single" w:sz="4" w:space="0" w:color="auto"/>
              <w:bottom w:val="single" w:sz="4" w:space="0" w:color="auto"/>
              <w:right w:val="single" w:sz="4" w:space="0" w:color="auto"/>
            </w:tcBorders>
          </w:tcPr>
          <w:p w14:paraId="4930119C" w14:textId="77777777" w:rsidR="00731589" w:rsidRDefault="0013344C">
            <w:pPr>
              <w:spacing w:line="500" w:lineRule="exact"/>
              <w:rPr>
                <w:rFonts w:ascii="宋体" w:hAnsi="宋体"/>
                <w:b/>
                <w:sz w:val="24"/>
              </w:rPr>
            </w:pPr>
            <w:r>
              <w:rPr>
                <w:rFonts w:ascii="宋体" w:hAnsi="宋体" w:hint="eastAsia"/>
                <w:b/>
                <w:sz w:val="24"/>
              </w:rPr>
              <w:t>九、违约责任：</w:t>
            </w:r>
          </w:p>
          <w:p w14:paraId="5420620A" w14:textId="77777777" w:rsidR="00731589" w:rsidRDefault="0013344C">
            <w:pPr>
              <w:spacing w:line="500" w:lineRule="exact"/>
              <w:rPr>
                <w:rFonts w:ascii="宋体" w:hAnsi="宋体"/>
                <w:sz w:val="24"/>
              </w:rPr>
            </w:pPr>
            <w:r>
              <w:rPr>
                <w:rFonts w:ascii="宋体" w:hAnsi="宋体" w:hint="eastAsia"/>
                <w:sz w:val="24"/>
              </w:rPr>
              <w:t>按《合同法》、《政府采购法》执行，或按双方约定。</w:t>
            </w:r>
            <w:r>
              <w:rPr>
                <w:rFonts w:ascii="方正仿宋_GBK" w:eastAsia="方正仿宋_GBK" w:hAnsi="宋体" w:hint="eastAsia"/>
                <w:sz w:val="24"/>
                <w:szCs w:val="24"/>
              </w:rPr>
              <w:t>场</w:t>
            </w:r>
            <w:r>
              <w:rPr>
                <w:rFonts w:ascii="宋体" w:hAnsi="宋体" w:hint="eastAsia"/>
                <w:sz w:val="24"/>
                <w:szCs w:val="24"/>
              </w:rPr>
              <w:t>地承租者有如下行为之一的，视为违约，学校有权立即终止合同</w:t>
            </w:r>
            <w:r>
              <w:rPr>
                <w:rFonts w:ascii="宋体" w:hAnsi="宋体" w:hint="eastAsia"/>
                <w:sz w:val="24"/>
                <w:szCs w:val="24"/>
              </w:rPr>
              <w:t>,</w:t>
            </w:r>
            <w:r>
              <w:rPr>
                <w:rFonts w:ascii="宋体" w:hAnsi="宋体" w:hint="eastAsia"/>
                <w:sz w:val="24"/>
                <w:szCs w:val="24"/>
              </w:rPr>
              <w:t>履约保证金不予退还。</w:t>
            </w:r>
          </w:p>
          <w:p w14:paraId="795E07B3"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（一）擅自经营超出合同约定的经营范围；</w:t>
            </w:r>
          </w:p>
          <w:p w14:paraId="275A57B6"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（二）租赁期内，有未按招标文件、投标文件和双方合同约定的；</w:t>
            </w:r>
          </w:p>
          <w:p w14:paraId="4FE3BA5B"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（三）不服从招租单位管理的；</w:t>
            </w:r>
          </w:p>
          <w:p w14:paraId="6E711BB5"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（四）不按规定装修，或擅自改变场地结构的；</w:t>
            </w:r>
          </w:p>
          <w:p w14:paraId="0440E91E"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t>（五）未按时缴纳电费等相关费用的；</w:t>
            </w:r>
          </w:p>
          <w:p w14:paraId="493BC8D6" w14:textId="77777777" w:rsidR="00731589" w:rsidRDefault="0013344C">
            <w:pPr>
              <w:snapToGrid w:val="0"/>
              <w:spacing w:line="400" w:lineRule="exact"/>
              <w:ind w:firstLineChars="200" w:firstLine="480"/>
              <w:rPr>
                <w:rFonts w:ascii="宋体" w:hAnsi="宋体"/>
                <w:sz w:val="24"/>
                <w:szCs w:val="24"/>
              </w:rPr>
            </w:pPr>
            <w:r>
              <w:rPr>
                <w:rFonts w:ascii="宋体" w:hAnsi="宋体" w:hint="eastAsia"/>
                <w:sz w:val="24"/>
                <w:szCs w:val="24"/>
              </w:rPr>
              <w:lastRenderedPageBreak/>
              <w:t>（六）未按规定按时缴纳租赁费的；</w:t>
            </w:r>
          </w:p>
          <w:p w14:paraId="1594A8A4" w14:textId="77777777" w:rsidR="00731589" w:rsidRDefault="0013344C">
            <w:pPr>
              <w:snapToGrid w:val="0"/>
              <w:spacing w:line="400" w:lineRule="exact"/>
              <w:ind w:firstLineChars="200" w:firstLine="480"/>
              <w:rPr>
                <w:rFonts w:ascii="方正仿宋_GBK" w:eastAsia="方正仿宋_GBK" w:hAnsi="宋体"/>
                <w:sz w:val="24"/>
                <w:szCs w:val="24"/>
              </w:rPr>
            </w:pPr>
            <w:r>
              <w:rPr>
                <w:rFonts w:ascii="宋体" w:hAnsi="宋体" w:hint="eastAsia"/>
                <w:sz w:val="24"/>
                <w:szCs w:val="24"/>
              </w:rPr>
              <w:t>（七）其他违反国家法律法规的行为。</w:t>
            </w:r>
          </w:p>
        </w:tc>
      </w:tr>
      <w:tr w:rsidR="00731589" w14:paraId="3216F862" w14:textId="77777777">
        <w:trPr>
          <w:trHeight w:val="1691"/>
        </w:trPr>
        <w:tc>
          <w:tcPr>
            <w:tcW w:w="9322" w:type="dxa"/>
            <w:gridSpan w:val="8"/>
            <w:tcBorders>
              <w:top w:val="single" w:sz="4" w:space="0" w:color="auto"/>
              <w:left w:val="single" w:sz="4" w:space="0" w:color="auto"/>
              <w:bottom w:val="single" w:sz="4" w:space="0" w:color="auto"/>
              <w:right w:val="single" w:sz="4" w:space="0" w:color="auto"/>
            </w:tcBorders>
          </w:tcPr>
          <w:p w14:paraId="08E6A924" w14:textId="77777777" w:rsidR="00731589" w:rsidRDefault="0013344C">
            <w:pPr>
              <w:spacing w:line="500" w:lineRule="exact"/>
              <w:rPr>
                <w:rFonts w:ascii="宋体" w:hAnsi="宋体"/>
                <w:b/>
                <w:sz w:val="24"/>
              </w:rPr>
            </w:pPr>
            <w:r>
              <w:rPr>
                <w:rFonts w:ascii="宋体" w:hAnsi="宋体" w:hint="eastAsia"/>
                <w:b/>
                <w:sz w:val="24"/>
              </w:rPr>
              <w:lastRenderedPageBreak/>
              <w:t>十、其他约定事项：</w:t>
            </w:r>
          </w:p>
          <w:p w14:paraId="13F38E7E" w14:textId="77777777" w:rsidR="00731589" w:rsidRDefault="0013344C">
            <w:pPr>
              <w:tabs>
                <w:tab w:val="left" w:pos="360"/>
              </w:tabs>
              <w:spacing w:line="500" w:lineRule="exact"/>
              <w:rPr>
                <w:rFonts w:ascii="宋体" w:hAnsi="宋体"/>
                <w:sz w:val="24"/>
              </w:rPr>
            </w:pPr>
            <w:r>
              <w:rPr>
                <w:rFonts w:ascii="宋体" w:hAnsi="宋体" w:hint="eastAsia"/>
                <w:sz w:val="24"/>
              </w:rPr>
              <w:t>1.</w:t>
            </w:r>
            <w:r>
              <w:rPr>
                <w:rFonts w:ascii="宋体" w:hAnsi="宋体" w:hint="eastAsia"/>
                <w:sz w:val="24"/>
              </w:rPr>
              <w:t>甲方的相关采购资料和乙方的报价资料以及承诺是本合同不可分割的部分。</w:t>
            </w:r>
          </w:p>
          <w:p w14:paraId="01AE3C07" w14:textId="77777777" w:rsidR="00731589" w:rsidRDefault="0013344C">
            <w:pPr>
              <w:tabs>
                <w:tab w:val="left" w:pos="360"/>
              </w:tabs>
              <w:spacing w:line="500" w:lineRule="exact"/>
              <w:rPr>
                <w:rFonts w:ascii="宋体" w:hAnsi="宋体"/>
                <w:sz w:val="24"/>
              </w:rPr>
            </w:pPr>
            <w:r>
              <w:rPr>
                <w:rFonts w:ascii="宋体" w:hAnsi="宋体" w:hint="eastAsia"/>
                <w:sz w:val="24"/>
              </w:rPr>
              <w:t>2.</w:t>
            </w:r>
            <w:r>
              <w:rPr>
                <w:rFonts w:ascii="宋体" w:hAnsi="宋体" w:hint="eastAsia"/>
                <w:sz w:val="24"/>
              </w:rPr>
              <w:t>本合同如发生争议由双方协商解决，协商不成向需方所在人民法院提请诉讼。</w:t>
            </w:r>
          </w:p>
          <w:p w14:paraId="14418EFB" w14:textId="77777777" w:rsidR="00731589" w:rsidRDefault="0013344C">
            <w:pPr>
              <w:tabs>
                <w:tab w:val="left" w:pos="360"/>
              </w:tabs>
              <w:spacing w:line="500" w:lineRule="exact"/>
              <w:rPr>
                <w:rFonts w:ascii="宋体" w:hAnsi="宋体"/>
                <w:sz w:val="24"/>
              </w:rPr>
            </w:pPr>
            <w:r>
              <w:rPr>
                <w:rFonts w:ascii="宋体" w:hAnsi="宋体" w:hint="eastAsia"/>
                <w:sz w:val="24"/>
              </w:rPr>
              <w:t>3.</w:t>
            </w:r>
            <w:r>
              <w:rPr>
                <w:rFonts w:ascii="宋体" w:hAnsi="宋体" w:hint="eastAsia"/>
                <w:sz w:val="24"/>
              </w:rPr>
              <w:t>本合同一式</w:t>
            </w:r>
            <w:r>
              <w:rPr>
                <w:rFonts w:ascii="宋体" w:hAnsi="宋体" w:hint="eastAsia"/>
                <w:sz w:val="24"/>
              </w:rPr>
              <w:t>_</w:t>
            </w:r>
            <w:r>
              <w:rPr>
                <w:rFonts w:ascii="宋体" w:hAnsi="宋体" w:hint="eastAsia"/>
                <w:sz w:val="24"/>
              </w:rPr>
              <w:t>四</w:t>
            </w:r>
            <w:r>
              <w:rPr>
                <w:rFonts w:ascii="宋体" w:hAnsi="宋体" w:hint="eastAsia"/>
                <w:sz w:val="24"/>
              </w:rPr>
              <w:t>_</w:t>
            </w:r>
            <w:r>
              <w:rPr>
                <w:rFonts w:ascii="宋体" w:hAnsi="宋体" w:hint="eastAsia"/>
                <w:sz w:val="24"/>
              </w:rPr>
              <w:t>份，</w:t>
            </w:r>
            <w:r>
              <w:rPr>
                <w:rFonts w:ascii="宋体" w:hAnsi="宋体" w:hint="eastAsia"/>
                <w:sz w:val="24"/>
              </w:rPr>
              <w:t xml:space="preserve"> </w:t>
            </w:r>
            <w:r>
              <w:rPr>
                <w:rFonts w:ascii="宋体" w:hAnsi="宋体" w:hint="eastAsia"/>
                <w:sz w:val="24"/>
              </w:rPr>
              <w:t>甲方</w:t>
            </w:r>
            <w:r>
              <w:rPr>
                <w:rFonts w:ascii="宋体" w:hAnsi="宋体" w:hint="eastAsia"/>
                <w:sz w:val="24"/>
              </w:rPr>
              <w:t>_</w:t>
            </w:r>
            <w:r>
              <w:rPr>
                <w:rFonts w:ascii="宋体" w:hAnsi="宋体" w:hint="eastAsia"/>
                <w:sz w:val="24"/>
              </w:rPr>
              <w:t>二</w:t>
            </w:r>
            <w:r>
              <w:rPr>
                <w:rFonts w:ascii="宋体" w:hAnsi="宋体" w:hint="eastAsia"/>
                <w:sz w:val="24"/>
              </w:rPr>
              <w:t>_</w:t>
            </w:r>
            <w:r>
              <w:rPr>
                <w:rFonts w:ascii="宋体" w:hAnsi="宋体" w:hint="eastAsia"/>
                <w:sz w:val="24"/>
              </w:rPr>
              <w:t>份，乙方</w:t>
            </w:r>
            <w:r>
              <w:rPr>
                <w:rFonts w:ascii="宋体" w:hAnsi="宋体" w:hint="eastAsia"/>
                <w:sz w:val="24"/>
              </w:rPr>
              <w:t>_</w:t>
            </w:r>
            <w:r>
              <w:rPr>
                <w:rFonts w:ascii="宋体" w:hAnsi="宋体" w:hint="eastAsia"/>
                <w:sz w:val="24"/>
              </w:rPr>
              <w:t>二</w:t>
            </w:r>
            <w:r>
              <w:rPr>
                <w:rFonts w:ascii="宋体" w:hAnsi="宋体" w:hint="eastAsia"/>
                <w:sz w:val="24"/>
              </w:rPr>
              <w:t>_</w:t>
            </w:r>
            <w:r>
              <w:rPr>
                <w:rFonts w:ascii="宋体" w:hAnsi="宋体" w:hint="eastAsia"/>
                <w:sz w:val="24"/>
              </w:rPr>
              <w:t>份，具同等法律效力。</w:t>
            </w:r>
          </w:p>
        </w:tc>
      </w:tr>
      <w:tr w:rsidR="00731589" w14:paraId="5E4F5B08" w14:textId="77777777">
        <w:trPr>
          <w:trHeight w:val="388"/>
        </w:trPr>
        <w:tc>
          <w:tcPr>
            <w:tcW w:w="5026" w:type="dxa"/>
            <w:gridSpan w:val="5"/>
            <w:tcBorders>
              <w:top w:val="single" w:sz="4" w:space="0" w:color="auto"/>
              <w:left w:val="single" w:sz="4" w:space="0" w:color="auto"/>
              <w:bottom w:val="single" w:sz="4" w:space="0" w:color="auto"/>
              <w:right w:val="single" w:sz="4" w:space="0" w:color="auto"/>
            </w:tcBorders>
          </w:tcPr>
          <w:p w14:paraId="36439B7C" w14:textId="77777777" w:rsidR="00731589" w:rsidRDefault="0013344C">
            <w:pPr>
              <w:spacing w:line="500" w:lineRule="exact"/>
              <w:rPr>
                <w:rFonts w:ascii="宋体" w:hAnsi="宋体"/>
                <w:sz w:val="24"/>
                <w:szCs w:val="24"/>
              </w:rPr>
            </w:pPr>
            <w:r>
              <w:rPr>
                <w:rFonts w:ascii="宋体" w:hAnsi="宋体" w:hint="eastAsia"/>
                <w:sz w:val="24"/>
              </w:rPr>
              <w:t>需方：</w:t>
            </w:r>
            <w:r>
              <w:rPr>
                <w:rFonts w:ascii="宋体" w:hAnsi="宋体" w:hint="eastAsia"/>
                <w:sz w:val="24"/>
                <w:szCs w:val="24"/>
              </w:rPr>
              <w:t>(</w:t>
            </w:r>
            <w:r>
              <w:rPr>
                <w:rFonts w:ascii="宋体" w:hAnsi="宋体" w:hint="eastAsia"/>
                <w:sz w:val="24"/>
                <w:szCs w:val="24"/>
              </w:rPr>
              <w:t>长江师范学院</w:t>
            </w:r>
            <w:r>
              <w:rPr>
                <w:rFonts w:ascii="宋体" w:hAnsi="宋体" w:hint="eastAsia"/>
                <w:sz w:val="24"/>
                <w:szCs w:val="24"/>
              </w:rPr>
              <w:t>)</w:t>
            </w:r>
          </w:p>
          <w:p w14:paraId="5AB0B801" w14:textId="77777777" w:rsidR="00731589" w:rsidRDefault="0013344C">
            <w:pPr>
              <w:spacing w:line="500" w:lineRule="exact"/>
              <w:rPr>
                <w:rFonts w:ascii="宋体" w:hAnsi="宋体"/>
                <w:sz w:val="24"/>
              </w:rPr>
            </w:pPr>
            <w:r>
              <w:rPr>
                <w:rFonts w:ascii="宋体" w:hAnsi="宋体" w:hint="eastAsia"/>
                <w:sz w:val="24"/>
              </w:rPr>
              <w:t>地址：重庆市涪陵区聚贤大道</w:t>
            </w:r>
            <w:r>
              <w:rPr>
                <w:rFonts w:ascii="宋体" w:hAnsi="宋体" w:hint="eastAsia"/>
                <w:sz w:val="24"/>
              </w:rPr>
              <w:t>16</w:t>
            </w:r>
            <w:r>
              <w:rPr>
                <w:rFonts w:ascii="宋体" w:hAnsi="宋体" w:hint="eastAsia"/>
                <w:sz w:val="24"/>
              </w:rPr>
              <w:t>号</w:t>
            </w:r>
          </w:p>
          <w:p w14:paraId="488FD953" w14:textId="77777777" w:rsidR="00731589" w:rsidRDefault="0013344C">
            <w:pPr>
              <w:spacing w:line="500" w:lineRule="exact"/>
              <w:rPr>
                <w:rFonts w:ascii="宋体" w:hAnsi="宋体"/>
                <w:sz w:val="24"/>
              </w:rPr>
            </w:pPr>
            <w:r>
              <w:rPr>
                <w:rFonts w:ascii="宋体" w:hAnsi="宋体" w:hint="eastAsia"/>
                <w:sz w:val="24"/>
              </w:rPr>
              <w:t>联系电话：</w:t>
            </w:r>
            <w:r>
              <w:rPr>
                <w:rFonts w:ascii="宋体" w:hAnsi="宋体" w:hint="eastAsia"/>
                <w:sz w:val="24"/>
              </w:rPr>
              <w:t>72791</w:t>
            </w:r>
            <w:r>
              <w:rPr>
                <w:rFonts w:ascii="宋体" w:hAnsi="宋体"/>
                <w:sz w:val="24"/>
              </w:rPr>
              <w:t>982</w:t>
            </w:r>
          </w:p>
          <w:p w14:paraId="5191329F" w14:textId="77777777" w:rsidR="00731589" w:rsidRDefault="0013344C">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开户银行</w:t>
            </w:r>
            <w:r>
              <w:rPr>
                <w:rFonts w:ascii="_5b8b_4f53" w:hAnsi="_5b8b_4f53" w:cs="宋体" w:hint="eastAsia"/>
                <w:kern w:val="0"/>
                <w:sz w:val="24"/>
                <w:szCs w:val="24"/>
              </w:rPr>
              <w:t>：重庆农村商业银行涪陵分行李渡支行</w:t>
            </w:r>
          </w:p>
          <w:p w14:paraId="4A4FE610" w14:textId="77777777" w:rsidR="00731589" w:rsidRDefault="0013344C">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账号：</w:t>
            </w:r>
            <w:r>
              <w:rPr>
                <w:rFonts w:ascii="_5b8b_4f53" w:hAnsi="_5b8b_4f53" w:cs="宋体" w:hint="eastAsia"/>
                <w:kern w:val="0"/>
                <w:sz w:val="24"/>
                <w:szCs w:val="24"/>
              </w:rPr>
              <w:t>2</w:t>
            </w:r>
            <w:r>
              <w:rPr>
                <w:rFonts w:ascii="_5b8b_4f53" w:hAnsi="_5b8b_4f53" w:cs="宋体"/>
                <w:kern w:val="0"/>
                <w:sz w:val="24"/>
                <w:szCs w:val="24"/>
              </w:rPr>
              <w:t>406080120010001028</w:t>
            </w:r>
          </w:p>
          <w:p w14:paraId="7639C7A7" w14:textId="77777777" w:rsidR="00731589" w:rsidRDefault="0013344C">
            <w:pPr>
              <w:spacing w:line="500" w:lineRule="exact"/>
              <w:rPr>
                <w:rFonts w:ascii="宋体" w:hAnsi="宋体"/>
                <w:sz w:val="24"/>
              </w:rPr>
            </w:pPr>
            <w:r>
              <w:rPr>
                <w:rFonts w:ascii="宋体" w:hAnsi="宋体" w:hint="eastAsia"/>
                <w:sz w:val="24"/>
              </w:rPr>
              <w:t>授权代表：</w:t>
            </w:r>
          </w:p>
        </w:tc>
        <w:tc>
          <w:tcPr>
            <w:tcW w:w="4296" w:type="dxa"/>
            <w:gridSpan w:val="3"/>
            <w:tcBorders>
              <w:top w:val="single" w:sz="4" w:space="0" w:color="auto"/>
              <w:left w:val="single" w:sz="4" w:space="0" w:color="auto"/>
              <w:bottom w:val="single" w:sz="4" w:space="0" w:color="auto"/>
              <w:right w:val="single" w:sz="4" w:space="0" w:color="auto"/>
            </w:tcBorders>
          </w:tcPr>
          <w:p w14:paraId="21AD5BB0" w14:textId="77777777" w:rsidR="00731589" w:rsidRDefault="0013344C">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供方：</w:t>
            </w:r>
            <w:r>
              <w:rPr>
                <w:rFonts w:ascii="宋体" w:hAnsi="宋体" w:cs="宋体"/>
                <w:kern w:val="0"/>
                <w:sz w:val="24"/>
                <w:szCs w:val="24"/>
              </w:rPr>
              <w:t xml:space="preserve"> </w:t>
            </w:r>
          </w:p>
          <w:p w14:paraId="12A338E5" w14:textId="77777777" w:rsidR="00731589" w:rsidRDefault="0013344C">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地址：</w:t>
            </w:r>
            <w:r>
              <w:rPr>
                <w:rFonts w:ascii="宋体" w:hAnsi="宋体" w:cs="宋体"/>
                <w:kern w:val="0"/>
                <w:sz w:val="24"/>
                <w:szCs w:val="24"/>
              </w:rPr>
              <w:t xml:space="preserve"> </w:t>
            </w:r>
          </w:p>
          <w:p w14:paraId="1ACA6762" w14:textId="77777777" w:rsidR="00731589" w:rsidRDefault="0013344C">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电话：</w:t>
            </w:r>
          </w:p>
          <w:p w14:paraId="61ECEB4C" w14:textId="77777777" w:rsidR="00731589" w:rsidRDefault="0013344C">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传真：</w:t>
            </w:r>
          </w:p>
          <w:p w14:paraId="590BB480" w14:textId="77777777" w:rsidR="00731589" w:rsidRDefault="0013344C">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开户银行：</w:t>
            </w:r>
            <w:r>
              <w:rPr>
                <w:rFonts w:ascii="宋体" w:hAnsi="宋体" w:cs="宋体"/>
                <w:kern w:val="0"/>
                <w:sz w:val="24"/>
                <w:szCs w:val="24"/>
              </w:rPr>
              <w:t xml:space="preserve"> </w:t>
            </w:r>
          </w:p>
          <w:p w14:paraId="31186FF0" w14:textId="77777777" w:rsidR="00731589" w:rsidRDefault="0013344C">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账号：</w:t>
            </w:r>
          </w:p>
          <w:p w14:paraId="118B1113" w14:textId="77777777" w:rsidR="00731589" w:rsidRDefault="0013344C">
            <w:pPr>
              <w:spacing w:line="500" w:lineRule="exact"/>
              <w:rPr>
                <w:rFonts w:ascii="_5b8b_4f53" w:hAnsi="_5b8b_4f53" w:cs="宋体" w:hint="eastAsia"/>
                <w:kern w:val="0"/>
                <w:sz w:val="24"/>
                <w:szCs w:val="24"/>
              </w:rPr>
            </w:pPr>
            <w:r>
              <w:rPr>
                <w:rFonts w:ascii="_5b8b_4f53" w:hAnsi="_5b8b_4f53" w:cs="宋体"/>
                <w:kern w:val="0"/>
                <w:sz w:val="24"/>
                <w:szCs w:val="24"/>
              </w:rPr>
              <w:t>授权代表：</w:t>
            </w:r>
            <w:r>
              <w:rPr>
                <w:rFonts w:ascii="_5b8b_4f53" w:hAnsi="_5b8b_4f53" w:cs="宋体" w:hint="eastAsia"/>
                <w:kern w:val="0"/>
                <w:sz w:val="24"/>
                <w:szCs w:val="24"/>
              </w:rPr>
              <w:t xml:space="preserve">　</w:t>
            </w:r>
          </w:p>
          <w:p w14:paraId="1F1AB2F0" w14:textId="77777777" w:rsidR="00731589" w:rsidRDefault="0013344C">
            <w:pPr>
              <w:spacing w:line="500" w:lineRule="exact"/>
              <w:rPr>
                <w:rFonts w:ascii="宋体" w:hAnsi="宋体"/>
                <w:spacing w:val="-20"/>
              </w:rPr>
            </w:pPr>
            <w:r>
              <w:rPr>
                <w:rFonts w:ascii="_5b8b_4f53" w:hAnsi="_5b8b_4f53" w:cs="宋体"/>
                <w:spacing w:val="-20"/>
                <w:kern w:val="0"/>
                <w:sz w:val="24"/>
                <w:szCs w:val="24"/>
              </w:rPr>
              <w:t>（本栏请用计算机打印以便于准确付款）</w:t>
            </w:r>
          </w:p>
        </w:tc>
      </w:tr>
      <w:tr w:rsidR="00731589" w14:paraId="0DD6B10F" w14:textId="77777777">
        <w:trPr>
          <w:trHeight w:val="401"/>
        </w:trPr>
        <w:tc>
          <w:tcPr>
            <w:tcW w:w="9322" w:type="dxa"/>
            <w:gridSpan w:val="8"/>
            <w:tcBorders>
              <w:top w:val="single" w:sz="4" w:space="0" w:color="auto"/>
              <w:left w:val="single" w:sz="4" w:space="0" w:color="auto"/>
              <w:bottom w:val="single" w:sz="4" w:space="0" w:color="auto"/>
              <w:right w:val="single" w:sz="4" w:space="0" w:color="auto"/>
            </w:tcBorders>
          </w:tcPr>
          <w:p w14:paraId="25642470" w14:textId="77777777" w:rsidR="00731589" w:rsidRDefault="0013344C">
            <w:pPr>
              <w:spacing w:line="500" w:lineRule="exact"/>
              <w:rPr>
                <w:rFonts w:ascii="宋体" w:hAnsi="宋体"/>
                <w:sz w:val="24"/>
              </w:rPr>
            </w:pPr>
            <w:r>
              <w:rPr>
                <w:rFonts w:ascii="宋体" w:hAnsi="宋体" w:hint="eastAsia"/>
                <w:sz w:val="24"/>
              </w:rPr>
              <w:t>备注：</w:t>
            </w:r>
          </w:p>
        </w:tc>
      </w:tr>
    </w:tbl>
    <w:p w14:paraId="00535429" w14:textId="77777777" w:rsidR="00731589" w:rsidRDefault="0013344C">
      <w:pPr>
        <w:spacing w:line="500" w:lineRule="exact"/>
        <w:rPr>
          <w:rFonts w:ascii="宋体" w:hAnsi="宋体"/>
          <w:sz w:val="24"/>
          <w:szCs w:val="24"/>
        </w:rPr>
      </w:pPr>
      <w:r>
        <w:rPr>
          <w:rFonts w:ascii="宋体" w:hAnsi="宋体" w:hint="eastAsia"/>
          <w:sz w:val="24"/>
        </w:rPr>
        <w:t>签约时间：</w:t>
      </w:r>
      <w:r>
        <w:rPr>
          <w:rFonts w:ascii="宋体" w:hAnsi="宋体"/>
          <w:sz w:val="24"/>
        </w:rPr>
        <w:t>2024</w:t>
      </w:r>
      <w:r>
        <w:rPr>
          <w:rFonts w:ascii="宋体" w:hAnsi="宋体" w:hint="eastAsia"/>
          <w:sz w:val="24"/>
        </w:rPr>
        <w:t>年</w:t>
      </w:r>
      <w:r>
        <w:rPr>
          <w:rFonts w:ascii="宋体" w:hAnsi="宋体"/>
          <w:sz w:val="24"/>
        </w:rPr>
        <w:t>8</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 xml:space="preserve">  </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签约地点：</w:t>
      </w:r>
      <w:r>
        <w:rPr>
          <w:rFonts w:ascii="宋体" w:hAnsi="宋体" w:hint="eastAsia"/>
          <w:sz w:val="24"/>
          <w:szCs w:val="24"/>
        </w:rPr>
        <w:t>长江师范学院</w:t>
      </w:r>
    </w:p>
    <w:p w14:paraId="595A3930" w14:textId="77777777" w:rsidR="00731589" w:rsidRDefault="00731589">
      <w:pPr>
        <w:tabs>
          <w:tab w:val="left" w:pos="6300"/>
        </w:tabs>
        <w:snapToGrid w:val="0"/>
        <w:spacing w:line="500" w:lineRule="exact"/>
        <w:rPr>
          <w:rFonts w:ascii="方正仿宋_GBK" w:eastAsia="方正仿宋_GBK" w:hAnsi="宋体"/>
          <w:sz w:val="24"/>
          <w:szCs w:val="24"/>
        </w:rPr>
      </w:pPr>
    </w:p>
    <w:sectPr w:rsidR="00731589">
      <w:headerReference w:type="default" r:id="rId8"/>
      <w:footerReference w:type="default" r:id="rId9"/>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2F86" w14:textId="77777777" w:rsidR="0013344C" w:rsidRDefault="0013344C">
      <w:r>
        <w:separator/>
      </w:r>
    </w:p>
  </w:endnote>
  <w:endnote w:type="continuationSeparator" w:id="0">
    <w:p w14:paraId="33904133" w14:textId="77777777" w:rsidR="0013344C" w:rsidRDefault="0013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default"/>
    <w:sig w:usb0="00000000" w:usb1="00000000"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_5b8b_4f5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19DA" w14:textId="754DA063" w:rsidR="00731589" w:rsidRDefault="0013344C">
    <w:pPr>
      <w:pStyle w:val="af5"/>
      <w:jc w:val="center"/>
      <w:rPr>
        <w:sz w:val="24"/>
      </w:rPr>
    </w:pPr>
    <w:r>
      <w:rPr>
        <w:sz w:val="24"/>
      </w:rPr>
      <w:fldChar w:fldCharType="begin"/>
    </w:r>
    <w:r>
      <w:rPr>
        <w:rStyle w:val="aff"/>
        <w:sz w:val="24"/>
      </w:rPr>
      <w:instrText xml:space="preserve"> PAGE </w:instrText>
    </w:r>
    <w:r>
      <w:rPr>
        <w:sz w:val="24"/>
      </w:rPr>
      <w:fldChar w:fldCharType="separate"/>
    </w:r>
    <w:r w:rsidR="0094105D">
      <w:rPr>
        <w:rStyle w:val="aff"/>
        <w:noProof/>
        <w:sz w:val="24"/>
      </w:rPr>
      <w:t>- 2 -</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A440" w14:textId="50E815FC" w:rsidR="00731589" w:rsidRDefault="0013344C">
    <w:pPr>
      <w:pStyle w:val="af5"/>
      <w:jc w:val="center"/>
      <w:rPr>
        <w:sz w:val="24"/>
      </w:rPr>
    </w:pPr>
    <w:r>
      <w:rPr>
        <w:sz w:val="24"/>
      </w:rPr>
      <w:fldChar w:fldCharType="begin"/>
    </w:r>
    <w:r>
      <w:rPr>
        <w:rStyle w:val="aff"/>
        <w:sz w:val="24"/>
      </w:rPr>
      <w:instrText xml:space="preserve"> PAGE </w:instrText>
    </w:r>
    <w:r>
      <w:rPr>
        <w:sz w:val="24"/>
      </w:rPr>
      <w:fldChar w:fldCharType="separate"/>
    </w:r>
    <w:r w:rsidR="0094105D">
      <w:rPr>
        <w:rStyle w:val="aff"/>
        <w:noProof/>
        <w:sz w:val="24"/>
      </w:rPr>
      <w:t>- 20 -</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2AA82" w14:textId="77777777" w:rsidR="0013344C" w:rsidRDefault="0013344C">
      <w:r>
        <w:separator/>
      </w:r>
    </w:p>
  </w:footnote>
  <w:footnote w:type="continuationSeparator" w:id="0">
    <w:p w14:paraId="1EDBBACE" w14:textId="77777777" w:rsidR="0013344C" w:rsidRDefault="0013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9707" w14:textId="77777777" w:rsidR="00731589" w:rsidRDefault="00731589">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pStyle w:val="2"/>
      <w:lvlText w:val="%1."/>
      <w:lvlJc w:val="left"/>
      <w:pPr>
        <w:tabs>
          <w:tab w:val="left" w:pos="780"/>
        </w:tabs>
        <w:ind w:left="780" w:hanging="360"/>
      </w:pPr>
    </w:lvl>
  </w:abstractNum>
  <w:abstractNum w:abstractNumId="1" w15:restartNumberingAfterBreak="0">
    <w:nsid w:val="00000005"/>
    <w:multiLevelType w:val="multilevel"/>
    <w:tmpl w:val="00000005"/>
    <w:lvl w:ilvl="0">
      <w:start w:val="1"/>
      <w:numFmt w:val="bullet"/>
      <w:pStyle w:val="a"/>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2" w15:restartNumberingAfterBreak="0">
    <w:nsid w:val="00000006"/>
    <w:multiLevelType w:val="singleLevel"/>
    <w:tmpl w:val="00000006"/>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07"/>
    <w:multiLevelType w:val="multilevel"/>
    <w:tmpl w:val="00000007"/>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8"/>
    <w:multiLevelType w:val="multilevel"/>
    <w:tmpl w:val="00000008"/>
    <w:lvl w:ilvl="0">
      <w:start w:val="1"/>
      <w:numFmt w:val="chineseCountingThousand"/>
      <w:pStyle w:val="40"/>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A"/>
    <w:multiLevelType w:val="multilevel"/>
    <w:tmpl w:val="0000000A"/>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0000012"/>
    <w:multiLevelType w:val="singleLevel"/>
    <w:tmpl w:val="00000012"/>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00000013"/>
    <w:multiLevelType w:val="multilevel"/>
    <w:tmpl w:val="00000013"/>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5"/>
    <w:multiLevelType w:val="multilevel"/>
    <w:tmpl w:val="00000015"/>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6"/>
    <w:multiLevelType w:val="singleLevel"/>
    <w:tmpl w:val="00000016"/>
    <w:lvl w:ilvl="0">
      <w:start w:val="1"/>
      <w:numFmt w:val="bullet"/>
      <w:pStyle w:val="a1"/>
      <w:lvlText w:val=""/>
      <w:lvlJc w:val="left"/>
      <w:pPr>
        <w:tabs>
          <w:tab w:val="left" w:pos="360"/>
        </w:tabs>
        <w:ind w:left="360" w:hanging="360"/>
      </w:pPr>
      <w:rPr>
        <w:rFonts w:ascii="Wingdings" w:hAnsi="Wingdings" w:hint="default"/>
      </w:rPr>
    </w:lvl>
  </w:abstractNum>
  <w:abstractNum w:abstractNumId="11" w15:restartNumberingAfterBreak="0">
    <w:nsid w:val="00000017"/>
    <w:multiLevelType w:val="singleLevel"/>
    <w:tmpl w:val="00000017"/>
    <w:lvl w:ilvl="0">
      <w:start w:val="1"/>
      <w:numFmt w:val="bullet"/>
      <w:pStyle w:val="3"/>
      <w:lvlText w:val=""/>
      <w:lvlJc w:val="left"/>
      <w:pPr>
        <w:tabs>
          <w:tab w:val="left" w:pos="1200"/>
        </w:tabs>
        <w:ind w:left="1200" w:hanging="360"/>
      </w:pPr>
      <w:rPr>
        <w:rFonts w:ascii="Wingdings" w:hAnsi="Wingdings" w:hint="default"/>
      </w:rPr>
    </w:lvl>
  </w:abstractNum>
  <w:abstractNum w:abstractNumId="12" w15:restartNumberingAfterBreak="0">
    <w:nsid w:val="00000019"/>
    <w:multiLevelType w:val="singleLevel"/>
    <w:tmpl w:val="00000019"/>
    <w:lvl w:ilvl="0">
      <w:start w:val="1"/>
      <w:numFmt w:val="decimal"/>
      <w:pStyle w:val="a2"/>
      <w:lvlText w:val="%1)"/>
      <w:lvlJc w:val="left"/>
      <w:pPr>
        <w:tabs>
          <w:tab w:val="left" w:pos="425"/>
        </w:tabs>
        <w:ind w:left="425" w:hanging="425"/>
      </w:pPr>
      <w:rPr>
        <w:rFonts w:hint="eastAsia"/>
      </w:rPr>
    </w:lvl>
  </w:abstractNum>
  <w:abstractNum w:abstractNumId="13" w15:restartNumberingAfterBreak="0">
    <w:nsid w:val="0000001A"/>
    <w:multiLevelType w:val="multilevel"/>
    <w:tmpl w:val="0000001A"/>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D"/>
    <w:multiLevelType w:val="multilevel"/>
    <w:tmpl w:val="0000001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63F75C7"/>
    <w:multiLevelType w:val="multilevel"/>
    <w:tmpl w:val="263F75C7"/>
    <w:lvl w:ilvl="0">
      <w:start w:val="1"/>
      <w:numFmt w:val="japaneseCounting"/>
      <w:lvlText w:val="（%1）"/>
      <w:lvlJc w:val="left"/>
      <w:pPr>
        <w:tabs>
          <w:tab w:val="left" w:pos="0"/>
        </w:tabs>
        <w:ind w:left="1640" w:hanging="1080"/>
      </w:pPr>
      <w:rPr>
        <w:rFonts w:hint="default"/>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num w:numId="1">
    <w:abstractNumId w:val="4"/>
  </w:num>
  <w:num w:numId="2">
    <w:abstractNumId w:val="0"/>
  </w:num>
  <w:num w:numId="3">
    <w:abstractNumId w:val="2"/>
  </w:num>
  <w:num w:numId="4">
    <w:abstractNumId w:val="11"/>
  </w:num>
  <w:num w:numId="5">
    <w:abstractNumId w:val="7"/>
  </w:num>
  <w:num w:numId="6">
    <w:abstractNumId w:val="14"/>
  </w:num>
  <w:num w:numId="7">
    <w:abstractNumId w:val="8"/>
  </w:num>
  <w:num w:numId="8">
    <w:abstractNumId w:val="3"/>
  </w:num>
  <w:num w:numId="9">
    <w:abstractNumId w:val="9"/>
  </w:num>
  <w:num w:numId="10">
    <w:abstractNumId w:val="5"/>
  </w:num>
  <w:num w:numId="11">
    <w:abstractNumId w:val="12"/>
  </w:num>
  <w:num w:numId="12">
    <w:abstractNumId w:val="10"/>
  </w:num>
  <w:num w:numId="13">
    <w:abstractNumId w:val="6"/>
  </w:num>
  <w:num w:numId="14">
    <w:abstractNumId w:val="1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0"/>
  <w:drawingGridVerticalSpacing w:val="381"/>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DYzNGZlOGZiYzY0YzdhNmM3ZDY3NzMyMmMxNGUifQ=="/>
  </w:docVars>
  <w:rsids>
    <w:rsidRoot w:val="00172A27"/>
    <w:rsid w:val="00004E02"/>
    <w:rsid w:val="000072F0"/>
    <w:rsid w:val="00011AF1"/>
    <w:rsid w:val="00017CD6"/>
    <w:rsid w:val="00020335"/>
    <w:rsid w:val="00021946"/>
    <w:rsid w:val="00025C8E"/>
    <w:rsid w:val="000266A1"/>
    <w:rsid w:val="0003075E"/>
    <w:rsid w:val="0003282A"/>
    <w:rsid w:val="00034A67"/>
    <w:rsid w:val="0003767C"/>
    <w:rsid w:val="000376BA"/>
    <w:rsid w:val="00042250"/>
    <w:rsid w:val="00043311"/>
    <w:rsid w:val="000522A6"/>
    <w:rsid w:val="00054BCC"/>
    <w:rsid w:val="00056058"/>
    <w:rsid w:val="00056827"/>
    <w:rsid w:val="00057565"/>
    <w:rsid w:val="00057CB2"/>
    <w:rsid w:val="00060807"/>
    <w:rsid w:val="00062894"/>
    <w:rsid w:val="00064EA7"/>
    <w:rsid w:val="0006572E"/>
    <w:rsid w:val="00070260"/>
    <w:rsid w:val="000750BB"/>
    <w:rsid w:val="00075520"/>
    <w:rsid w:val="000802FD"/>
    <w:rsid w:val="00080D31"/>
    <w:rsid w:val="00083483"/>
    <w:rsid w:val="00084572"/>
    <w:rsid w:val="000946BD"/>
    <w:rsid w:val="00094D91"/>
    <w:rsid w:val="000A26EE"/>
    <w:rsid w:val="000A3134"/>
    <w:rsid w:val="000A3DB4"/>
    <w:rsid w:val="000A4082"/>
    <w:rsid w:val="000A5589"/>
    <w:rsid w:val="000B2716"/>
    <w:rsid w:val="000B4E6F"/>
    <w:rsid w:val="000B7999"/>
    <w:rsid w:val="000C06D1"/>
    <w:rsid w:val="000C2017"/>
    <w:rsid w:val="000C2306"/>
    <w:rsid w:val="000C2606"/>
    <w:rsid w:val="000C4016"/>
    <w:rsid w:val="000C47BC"/>
    <w:rsid w:val="000D568F"/>
    <w:rsid w:val="000D66BE"/>
    <w:rsid w:val="000E0325"/>
    <w:rsid w:val="000E14D0"/>
    <w:rsid w:val="000E1567"/>
    <w:rsid w:val="000E32C9"/>
    <w:rsid w:val="000E43DC"/>
    <w:rsid w:val="000E6331"/>
    <w:rsid w:val="000F1457"/>
    <w:rsid w:val="000F16AA"/>
    <w:rsid w:val="000F176A"/>
    <w:rsid w:val="000F30CC"/>
    <w:rsid w:val="000F3783"/>
    <w:rsid w:val="000F391C"/>
    <w:rsid w:val="000F482B"/>
    <w:rsid w:val="001103D7"/>
    <w:rsid w:val="00110AA3"/>
    <w:rsid w:val="00111819"/>
    <w:rsid w:val="0011194D"/>
    <w:rsid w:val="00111B5F"/>
    <w:rsid w:val="00112522"/>
    <w:rsid w:val="001125BF"/>
    <w:rsid w:val="00113C81"/>
    <w:rsid w:val="00115B7C"/>
    <w:rsid w:val="001223B6"/>
    <w:rsid w:val="0012297F"/>
    <w:rsid w:val="00122FAE"/>
    <w:rsid w:val="00123BE0"/>
    <w:rsid w:val="001256A8"/>
    <w:rsid w:val="00131461"/>
    <w:rsid w:val="001329C4"/>
    <w:rsid w:val="0013344C"/>
    <w:rsid w:val="00135250"/>
    <w:rsid w:val="0014045A"/>
    <w:rsid w:val="001407F6"/>
    <w:rsid w:val="0015271E"/>
    <w:rsid w:val="001528E5"/>
    <w:rsid w:val="00161645"/>
    <w:rsid w:val="001627B4"/>
    <w:rsid w:val="001642E2"/>
    <w:rsid w:val="00165D21"/>
    <w:rsid w:val="0017105E"/>
    <w:rsid w:val="00172A27"/>
    <w:rsid w:val="00176101"/>
    <w:rsid w:val="001767A8"/>
    <w:rsid w:val="00180D6D"/>
    <w:rsid w:val="0018194D"/>
    <w:rsid w:val="001864B0"/>
    <w:rsid w:val="00186A28"/>
    <w:rsid w:val="00187F68"/>
    <w:rsid w:val="00191EDB"/>
    <w:rsid w:val="001924F5"/>
    <w:rsid w:val="00195BAD"/>
    <w:rsid w:val="001961B5"/>
    <w:rsid w:val="00197B4A"/>
    <w:rsid w:val="001A0940"/>
    <w:rsid w:val="001A4064"/>
    <w:rsid w:val="001B0B7D"/>
    <w:rsid w:val="001B30A7"/>
    <w:rsid w:val="001B339B"/>
    <w:rsid w:val="001B4A20"/>
    <w:rsid w:val="001B5C38"/>
    <w:rsid w:val="001C08B0"/>
    <w:rsid w:val="001C2080"/>
    <w:rsid w:val="001C5088"/>
    <w:rsid w:val="001C6A1E"/>
    <w:rsid w:val="001C6A2B"/>
    <w:rsid w:val="001D3224"/>
    <w:rsid w:val="001D3B7E"/>
    <w:rsid w:val="001E2993"/>
    <w:rsid w:val="001E4F32"/>
    <w:rsid w:val="001E7195"/>
    <w:rsid w:val="001F07F7"/>
    <w:rsid w:val="001F1B54"/>
    <w:rsid w:val="001F2CAB"/>
    <w:rsid w:val="001F381D"/>
    <w:rsid w:val="001F4F59"/>
    <w:rsid w:val="001F5A8A"/>
    <w:rsid w:val="001F6E3F"/>
    <w:rsid w:val="001F707E"/>
    <w:rsid w:val="001F78FA"/>
    <w:rsid w:val="00201B4F"/>
    <w:rsid w:val="002101B3"/>
    <w:rsid w:val="002142B1"/>
    <w:rsid w:val="0021649F"/>
    <w:rsid w:val="00217C0F"/>
    <w:rsid w:val="00220225"/>
    <w:rsid w:val="00223B03"/>
    <w:rsid w:val="0022640C"/>
    <w:rsid w:val="0022711C"/>
    <w:rsid w:val="00227651"/>
    <w:rsid w:val="00230CE6"/>
    <w:rsid w:val="00233AFE"/>
    <w:rsid w:val="00235087"/>
    <w:rsid w:val="00236E09"/>
    <w:rsid w:val="00237468"/>
    <w:rsid w:val="002435D0"/>
    <w:rsid w:val="00243F8F"/>
    <w:rsid w:val="00244300"/>
    <w:rsid w:val="002474A9"/>
    <w:rsid w:val="00250FA1"/>
    <w:rsid w:val="00252999"/>
    <w:rsid w:val="00252E9D"/>
    <w:rsid w:val="0025308A"/>
    <w:rsid w:val="0025601D"/>
    <w:rsid w:val="00257257"/>
    <w:rsid w:val="00257E03"/>
    <w:rsid w:val="00257FF1"/>
    <w:rsid w:val="00261D69"/>
    <w:rsid w:val="00262267"/>
    <w:rsid w:val="00262CB5"/>
    <w:rsid w:val="00262CC4"/>
    <w:rsid w:val="002633E8"/>
    <w:rsid w:val="002638E5"/>
    <w:rsid w:val="00263F00"/>
    <w:rsid w:val="00264A68"/>
    <w:rsid w:val="00265244"/>
    <w:rsid w:val="00266BCA"/>
    <w:rsid w:val="00275F04"/>
    <w:rsid w:val="00277141"/>
    <w:rsid w:val="0028066C"/>
    <w:rsid w:val="00282E57"/>
    <w:rsid w:val="00282F6A"/>
    <w:rsid w:val="002833CF"/>
    <w:rsid w:val="00284F36"/>
    <w:rsid w:val="0029022C"/>
    <w:rsid w:val="002911D1"/>
    <w:rsid w:val="00293471"/>
    <w:rsid w:val="00294B4B"/>
    <w:rsid w:val="002A008C"/>
    <w:rsid w:val="002A0576"/>
    <w:rsid w:val="002A2FA8"/>
    <w:rsid w:val="002B1262"/>
    <w:rsid w:val="002B26F0"/>
    <w:rsid w:val="002B31D4"/>
    <w:rsid w:val="002B6FC5"/>
    <w:rsid w:val="002C07DE"/>
    <w:rsid w:val="002C5C0E"/>
    <w:rsid w:val="002C6836"/>
    <w:rsid w:val="002C7F2B"/>
    <w:rsid w:val="002D0E5F"/>
    <w:rsid w:val="002D2F75"/>
    <w:rsid w:val="002D36E9"/>
    <w:rsid w:val="002E0FB6"/>
    <w:rsid w:val="002E1597"/>
    <w:rsid w:val="002E2816"/>
    <w:rsid w:val="002E284F"/>
    <w:rsid w:val="002E41DF"/>
    <w:rsid w:val="002E6DFA"/>
    <w:rsid w:val="002F1086"/>
    <w:rsid w:val="002F1557"/>
    <w:rsid w:val="002F5EEF"/>
    <w:rsid w:val="00301FF8"/>
    <w:rsid w:val="003055FB"/>
    <w:rsid w:val="00305F51"/>
    <w:rsid w:val="003075D9"/>
    <w:rsid w:val="003078AE"/>
    <w:rsid w:val="003144DF"/>
    <w:rsid w:val="00314761"/>
    <w:rsid w:val="00316C9A"/>
    <w:rsid w:val="00317BBE"/>
    <w:rsid w:val="00321104"/>
    <w:rsid w:val="003220FF"/>
    <w:rsid w:val="003231A8"/>
    <w:rsid w:val="003254C3"/>
    <w:rsid w:val="00327355"/>
    <w:rsid w:val="00331597"/>
    <w:rsid w:val="003325D0"/>
    <w:rsid w:val="003340BB"/>
    <w:rsid w:val="00340AF0"/>
    <w:rsid w:val="00341726"/>
    <w:rsid w:val="003431D8"/>
    <w:rsid w:val="00344FF3"/>
    <w:rsid w:val="00347CE1"/>
    <w:rsid w:val="00350F6A"/>
    <w:rsid w:val="00364A7F"/>
    <w:rsid w:val="003657B2"/>
    <w:rsid w:val="0036643C"/>
    <w:rsid w:val="00370BF4"/>
    <w:rsid w:val="00370E95"/>
    <w:rsid w:val="0037169E"/>
    <w:rsid w:val="00372DC7"/>
    <w:rsid w:val="003754CD"/>
    <w:rsid w:val="00375B6A"/>
    <w:rsid w:val="00375B89"/>
    <w:rsid w:val="00380667"/>
    <w:rsid w:val="00383616"/>
    <w:rsid w:val="00383C9F"/>
    <w:rsid w:val="003846F7"/>
    <w:rsid w:val="00386295"/>
    <w:rsid w:val="0038635F"/>
    <w:rsid w:val="003874C2"/>
    <w:rsid w:val="003902F6"/>
    <w:rsid w:val="00392A5E"/>
    <w:rsid w:val="003968A8"/>
    <w:rsid w:val="00396C8B"/>
    <w:rsid w:val="003A4636"/>
    <w:rsid w:val="003A6A32"/>
    <w:rsid w:val="003A74FB"/>
    <w:rsid w:val="003B18D5"/>
    <w:rsid w:val="003B2994"/>
    <w:rsid w:val="003B35D0"/>
    <w:rsid w:val="003B4C40"/>
    <w:rsid w:val="003C1243"/>
    <w:rsid w:val="003C3995"/>
    <w:rsid w:val="003C4FCC"/>
    <w:rsid w:val="003D0992"/>
    <w:rsid w:val="003D1857"/>
    <w:rsid w:val="003D1F45"/>
    <w:rsid w:val="003D4BC5"/>
    <w:rsid w:val="003D6FF0"/>
    <w:rsid w:val="003E39B8"/>
    <w:rsid w:val="003E554C"/>
    <w:rsid w:val="003E5E95"/>
    <w:rsid w:val="003E699F"/>
    <w:rsid w:val="003E70FB"/>
    <w:rsid w:val="003F1797"/>
    <w:rsid w:val="003F2CFF"/>
    <w:rsid w:val="003F5BC7"/>
    <w:rsid w:val="00400BBB"/>
    <w:rsid w:val="0040154D"/>
    <w:rsid w:val="00404747"/>
    <w:rsid w:val="0040799A"/>
    <w:rsid w:val="0041006C"/>
    <w:rsid w:val="00410D92"/>
    <w:rsid w:val="00411C41"/>
    <w:rsid w:val="004157DD"/>
    <w:rsid w:val="00415899"/>
    <w:rsid w:val="00420FC9"/>
    <w:rsid w:val="00421FE4"/>
    <w:rsid w:val="00422860"/>
    <w:rsid w:val="00425990"/>
    <w:rsid w:val="00425B08"/>
    <w:rsid w:val="004276B5"/>
    <w:rsid w:val="0042774A"/>
    <w:rsid w:val="00427FC1"/>
    <w:rsid w:val="00436C86"/>
    <w:rsid w:val="00442474"/>
    <w:rsid w:val="0044361E"/>
    <w:rsid w:val="00443757"/>
    <w:rsid w:val="00444B01"/>
    <w:rsid w:val="00446ACC"/>
    <w:rsid w:val="00446B28"/>
    <w:rsid w:val="0045181E"/>
    <w:rsid w:val="00453F9E"/>
    <w:rsid w:val="00454511"/>
    <w:rsid w:val="004557DB"/>
    <w:rsid w:val="004558F5"/>
    <w:rsid w:val="0045590E"/>
    <w:rsid w:val="004568EA"/>
    <w:rsid w:val="00462A3C"/>
    <w:rsid w:val="00462D63"/>
    <w:rsid w:val="00466D5A"/>
    <w:rsid w:val="00475385"/>
    <w:rsid w:val="0047562B"/>
    <w:rsid w:val="00480111"/>
    <w:rsid w:val="0048396B"/>
    <w:rsid w:val="00485174"/>
    <w:rsid w:val="00486EC6"/>
    <w:rsid w:val="00487CDA"/>
    <w:rsid w:val="004915E3"/>
    <w:rsid w:val="00491AED"/>
    <w:rsid w:val="00496388"/>
    <w:rsid w:val="004978F0"/>
    <w:rsid w:val="004A0052"/>
    <w:rsid w:val="004A2306"/>
    <w:rsid w:val="004A263F"/>
    <w:rsid w:val="004A3DC8"/>
    <w:rsid w:val="004A5BBC"/>
    <w:rsid w:val="004B0A8C"/>
    <w:rsid w:val="004B1497"/>
    <w:rsid w:val="004B159F"/>
    <w:rsid w:val="004B2831"/>
    <w:rsid w:val="004B6CA6"/>
    <w:rsid w:val="004B7FE0"/>
    <w:rsid w:val="004C1FC5"/>
    <w:rsid w:val="004C2A6E"/>
    <w:rsid w:val="004D009E"/>
    <w:rsid w:val="004D32AF"/>
    <w:rsid w:val="004D3614"/>
    <w:rsid w:val="004D607C"/>
    <w:rsid w:val="004E0174"/>
    <w:rsid w:val="004E0781"/>
    <w:rsid w:val="004E257E"/>
    <w:rsid w:val="004E7364"/>
    <w:rsid w:val="004F0321"/>
    <w:rsid w:val="004F2721"/>
    <w:rsid w:val="004F2BA7"/>
    <w:rsid w:val="00500E9B"/>
    <w:rsid w:val="005016D9"/>
    <w:rsid w:val="0050253D"/>
    <w:rsid w:val="00502629"/>
    <w:rsid w:val="00503149"/>
    <w:rsid w:val="005102E2"/>
    <w:rsid w:val="00512C2F"/>
    <w:rsid w:val="00513CBD"/>
    <w:rsid w:val="00514336"/>
    <w:rsid w:val="00515415"/>
    <w:rsid w:val="00522FA5"/>
    <w:rsid w:val="00525E4A"/>
    <w:rsid w:val="00526C0A"/>
    <w:rsid w:val="005310E4"/>
    <w:rsid w:val="0053137B"/>
    <w:rsid w:val="00531602"/>
    <w:rsid w:val="005316F9"/>
    <w:rsid w:val="0053343F"/>
    <w:rsid w:val="00533F51"/>
    <w:rsid w:val="00536251"/>
    <w:rsid w:val="0053716F"/>
    <w:rsid w:val="005375CE"/>
    <w:rsid w:val="005378DE"/>
    <w:rsid w:val="00537C42"/>
    <w:rsid w:val="00541231"/>
    <w:rsid w:val="00546C36"/>
    <w:rsid w:val="0055311C"/>
    <w:rsid w:val="00555CB6"/>
    <w:rsid w:val="005625D7"/>
    <w:rsid w:val="005645D3"/>
    <w:rsid w:val="005663BA"/>
    <w:rsid w:val="00566CBB"/>
    <w:rsid w:val="0057333B"/>
    <w:rsid w:val="00581791"/>
    <w:rsid w:val="00583A49"/>
    <w:rsid w:val="00587496"/>
    <w:rsid w:val="005943B0"/>
    <w:rsid w:val="005963E8"/>
    <w:rsid w:val="005A18A4"/>
    <w:rsid w:val="005A19DA"/>
    <w:rsid w:val="005A2FF7"/>
    <w:rsid w:val="005A4766"/>
    <w:rsid w:val="005A6846"/>
    <w:rsid w:val="005A7181"/>
    <w:rsid w:val="005A72BE"/>
    <w:rsid w:val="005B1105"/>
    <w:rsid w:val="005B1829"/>
    <w:rsid w:val="005B5D00"/>
    <w:rsid w:val="005C00AC"/>
    <w:rsid w:val="005C4345"/>
    <w:rsid w:val="005C466D"/>
    <w:rsid w:val="005C789B"/>
    <w:rsid w:val="005D2F52"/>
    <w:rsid w:val="005D4E6B"/>
    <w:rsid w:val="005D6F6F"/>
    <w:rsid w:val="005E117E"/>
    <w:rsid w:val="005E12B4"/>
    <w:rsid w:val="005E56CF"/>
    <w:rsid w:val="005E7B12"/>
    <w:rsid w:val="005E7BCC"/>
    <w:rsid w:val="005F5262"/>
    <w:rsid w:val="005F5FBD"/>
    <w:rsid w:val="005F65A7"/>
    <w:rsid w:val="0060042F"/>
    <w:rsid w:val="00600DF2"/>
    <w:rsid w:val="00601283"/>
    <w:rsid w:val="006016E0"/>
    <w:rsid w:val="00602216"/>
    <w:rsid w:val="00603449"/>
    <w:rsid w:val="0060469C"/>
    <w:rsid w:val="00606612"/>
    <w:rsid w:val="006069DE"/>
    <w:rsid w:val="00616EC6"/>
    <w:rsid w:val="00631390"/>
    <w:rsid w:val="00633632"/>
    <w:rsid w:val="006341BD"/>
    <w:rsid w:val="006347BE"/>
    <w:rsid w:val="00636C1F"/>
    <w:rsid w:val="00641FD5"/>
    <w:rsid w:val="0064263E"/>
    <w:rsid w:val="0064330C"/>
    <w:rsid w:val="006452D5"/>
    <w:rsid w:val="006456C7"/>
    <w:rsid w:val="00645C7C"/>
    <w:rsid w:val="00645FA2"/>
    <w:rsid w:val="00646399"/>
    <w:rsid w:val="00653FC4"/>
    <w:rsid w:val="00655645"/>
    <w:rsid w:val="006558D7"/>
    <w:rsid w:val="00655CB3"/>
    <w:rsid w:val="0065634F"/>
    <w:rsid w:val="00656FFD"/>
    <w:rsid w:val="00662357"/>
    <w:rsid w:val="00664D6E"/>
    <w:rsid w:val="00664F40"/>
    <w:rsid w:val="006661A4"/>
    <w:rsid w:val="0066764A"/>
    <w:rsid w:val="006752A0"/>
    <w:rsid w:val="00675735"/>
    <w:rsid w:val="00675978"/>
    <w:rsid w:val="00675E52"/>
    <w:rsid w:val="006800A2"/>
    <w:rsid w:val="00680CC4"/>
    <w:rsid w:val="00680EEC"/>
    <w:rsid w:val="0068128E"/>
    <w:rsid w:val="00682071"/>
    <w:rsid w:val="00683021"/>
    <w:rsid w:val="006830A1"/>
    <w:rsid w:val="0068367F"/>
    <w:rsid w:val="00683DDF"/>
    <w:rsid w:val="00687999"/>
    <w:rsid w:val="006900CA"/>
    <w:rsid w:val="00692295"/>
    <w:rsid w:val="0069248C"/>
    <w:rsid w:val="006931D7"/>
    <w:rsid w:val="00696199"/>
    <w:rsid w:val="00696EEA"/>
    <w:rsid w:val="006A0741"/>
    <w:rsid w:val="006A0B45"/>
    <w:rsid w:val="006A3DC1"/>
    <w:rsid w:val="006A5644"/>
    <w:rsid w:val="006A71EB"/>
    <w:rsid w:val="006B4021"/>
    <w:rsid w:val="006C1FEF"/>
    <w:rsid w:val="006C32BC"/>
    <w:rsid w:val="006C4663"/>
    <w:rsid w:val="006C4D2A"/>
    <w:rsid w:val="006C7755"/>
    <w:rsid w:val="006D3608"/>
    <w:rsid w:val="006D3828"/>
    <w:rsid w:val="006D7125"/>
    <w:rsid w:val="006E016E"/>
    <w:rsid w:val="006E1550"/>
    <w:rsid w:val="006E2F2B"/>
    <w:rsid w:val="006F1A60"/>
    <w:rsid w:val="006F581F"/>
    <w:rsid w:val="006F6CA4"/>
    <w:rsid w:val="006F7B0F"/>
    <w:rsid w:val="00701E8B"/>
    <w:rsid w:val="00705A0B"/>
    <w:rsid w:val="007070E3"/>
    <w:rsid w:val="007074E4"/>
    <w:rsid w:val="007101F0"/>
    <w:rsid w:val="00711F47"/>
    <w:rsid w:val="00717D8B"/>
    <w:rsid w:val="0072232D"/>
    <w:rsid w:val="0072351D"/>
    <w:rsid w:val="00724643"/>
    <w:rsid w:val="00726CCC"/>
    <w:rsid w:val="00727554"/>
    <w:rsid w:val="00730019"/>
    <w:rsid w:val="00730AB1"/>
    <w:rsid w:val="0073100D"/>
    <w:rsid w:val="00731589"/>
    <w:rsid w:val="00731E6E"/>
    <w:rsid w:val="00733B6B"/>
    <w:rsid w:val="00735BA5"/>
    <w:rsid w:val="00742F59"/>
    <w:rsid w:val="007440E6"/>
    <w:rsid w:val="007445DB"/>
    <w:rsid w:val="007570BB"/>
    <w:rsid w:val="00757139"/>
    <w:rsid w:val="007613AA"/>
    <w:rsid w:val="007615A8"/>
    <w:rsid w:val="007619F1"/>
    <w:rsid w:val="00761E7F"/>
    <w:rsid w:val="007629D1"/>
    <w:rsid w:val="007641FC"/>
    <w:rsid w:val="00765EEB"/>
    <w:rsid w:val="0077586D"/>
    <w:rsid w:val="00781E90"/>
    <w:rsid w:val="0078216E"/>
    <w:rsid w:val="00783731"/>
    <w:rsid w:val="007843B7"/>
    <w:rsid w:val="007849C7"/>
    <w:rsid w:val="007859FF"/>
    <w:rsid w:val="00790198"/>
    <w:rsid w:val="00790422"/>
    <w:rsid w:val="0079150F"/>
    <w:rsid w:val="00793F0B"/>
    <w:rsid w:val="00794F8A"/>
    <w:rsid w:val="007953B5"/>
    <w:rsid w:val="007977A7"/>
    <w:rsid w:val="007A1958"/>
    <w:rsid w:val="007A1D16"/>
    <w:rsid w:val="007A4D8F"/>
    <w:rsid w:val="007B08DC"/>
    <w:rsid w:val="007B12C5"/>
    <w:rsid w:val="007B346A"/>
    <w:rsid w:val="007B6CDF"/>
    <w:rsid w:val="007C7FA8"/>
    <w:rsid w:val="007D48AE"/>
    <w:rsid w:val="007D5328"/>
    <w:rsid w:val="007E0353"/>
    <w:rsid w:val="007E0FF7"/>
    <w:rsid w:val="007E195C"/>
    <w:rsid w:val="007E7604"/>
    <w:rsid w:val="007F13DC"/>
    <w:rsid w:val="007F2B80"/>
    <w:rsid w:val="007F396F"/>
    <w:rsid w:val="007F3ED7"/>
    <w:rsid w:val="007F4318"/>
    <w:rsid w:val="00800A7E"/>
    <w:rsid w:val="00805E84"/>
    <w:rsid w:val="00810596"/>
    <w:rsid w:val="00811F09"/>
    <w:rsid w:val="00812FCF"/>
    <w:rsid w:val="00813DCB"/>
    <w:rsid w:val="008179D0"/>
    <w:rsid w:val="008214A4"/>
    <w:rsid w:val="00822952"/>
    <w:rsid w:val="00823323"/>
    <w:rsid w:val="00823F06"/>
    <w:rsid w:val="00825E3B"/>
    <w:rsid w:val="00830EE4"/>
    <w:rsid w:val="0083116E"/>
    <w:rsid w:val="00831DEF"/>
    <w:rsid w:val="0083206E"/>
    <w:rsid w:val="0083336A"/>
    <w:rsid w:val="008356FF"/>
    <w:rsid w:val="00836907"/>
    <w:rsid w:val="00837035"/>
    <w:rsid w:val="00841A10"/>
    <w:rsid w:val="0084235F"/>
    <w:rsid w:val="00842EF9"/>
    <w:rsid w:val="0084441C"/>
    <w:rsid w:val="00847436"/>
    <w:rsid w:val="00850495"/>
    <w:rsid w:val="00850EC5"/>
    <w:rsid w:val="00851796"/>
    <w:rsid w:val="00852CCF"/>
    <w:rsid w:val="00860FA0"/>
    <w:rsid w:val="00863B95"/>
    <w:rsid w:val="00865EB5"/>
    <w:rsid w:val="0086653E"/>
    <w:rsid w:val="00872CE0"/>
    <w:rsid w:val="0087768C"/>
    <w:rsid w:val="008805E7"/>
    <w:rsid w:val="00883A7A"/>
    <w:rsid w:val="00885CBF"/>
    <w:rsid w:val="00887F44"/>
    <w:rsid w:val="008922A1"/>
    <w:rsid w:val="0089637F"/>
    <w:rsid w:val="008A0540"/>
    <w:rsid w:val="008A056B"/>
    <w:rsid w:val="008A0CEB"/>
    <w:rsid w:val="008A1342"/>
    <w:rsid w:val="008A1349"/>
    <w:rsid w:val="008A6DB1"/>
    <w:rsid w:val="008C0317"/>
    <w:rsid w:val="008C4238"/>
    <w:rsid w:val="008C54D0"/>
    <w:rsid w:val="008C57FA"/>
    <w:rsid w:val="008C5917"/>
    <w:rsid w:val="008D2FB6"/>
    <w:rsid w:val="008D4BC1"/>
    <w:rsid w:val="008D5D99"/>
    <w:rsid w:val="008D62C4"/>
    <w:rsid w:val="008D67A9"/>
    <w:rsid w:val="008D72F8"/>
    <w:rsid w:val="008E0401"/>
    <w:rsid w:val="008E19F1"/>
    <w:rsid w:val="008E2E75"/>
    <w:rsid w:val="008E3775"/>
    <w:rsid w:val="008E4A4A"/>
    <w:rsid w:val="008E4CB9"/>
    <w:rsid w:val="008E50F9"/>
    <w:rsid w:val="008E6F8E"/>
    <w:rsid w:val="008F0944"/>
    <w:rsid w:val="008F0CB3"/>
    <w:rsid w:val="008F51B6"/>
    <w:rsid w:val="008F6B0B"/>
    <w:rsid w:val="008F7FC7"/>
    <w:rsid w:val="00903862"/>
    <w:rsid w:val="009060B1"/>
    <w:rsid w:val="00906A06"/>
    <w:rsid w:val="00906CF9"/>
    <w:rsid w:val="00907D95"/>
    <w:rsid w:val="00910450"/>
    <w:rsid w:val="009111F7"/>
    <w:rsid w:val="00912ED5"/>
    <w:rsid w:val="00914194"/>
    <w:rsid w:val="00917A39"/>
    <w:rsid w:val="0092098F"/>
    <w:rsid w:val="00923C4C"/>
    <w:rsid w:val="00924C98"/>
    <w:rsid w:val="0092759C"/>
    <w:rsid w:val="00927881"/>
    <w:rsid w:val="00932194"/>
    <w:rsid w:val="00932299"/>
    <w:rsid w:val="00932710"/>
    <w:rsid w:val="0094105D"/>
    <w:rsid w:val="009431CE"/>
    <w:rsid w:val="009434F5"/>
    <w:rsid w:val="00946225"/>
    <w:rsid w:val="00952A37"/>
    <w:rsid w:val="0095360A"/>
    <w:rsid w:val="00953BF7"/>
    <w:rsid w:val="00953EF1"/>
    <w:rsid w:val="00955FF1"/>
    <w:rsid w:val="00957BC2"/>
    <w:rsid w:val="0096361A"/>
    <w:rsid w:val="00965D3C"/>
    <w:rsid w:val="009704E8"/>
    <w:rsid w:val="009743A8"/>
    <w:rsid w:val="00977EA2"/>
    <w:rsid w:val="009815D1"/>
    <w:rsid w:val="00983CCD"/>
    <w:rsid w:val="009847F2"/>
    <w:rsid w:val="0098649C"/>
    <w:rsid w:val="009864C8"/>
    <w:rsid w:val="00986FC8"/>
    <w:rsid w:val="009903A3"/>
    <w:rsid w:val="0099205D"/>
    <w:rsid w:val="009925D3"/>
    <w:rsid w:val="009931BD"/>
    <w:rsid w:val="0099391B"/>
    <w:rsid w:val="00993E75"/>
    <w:rsid w:val="009961AF"/>
    <w:rsid w:val="00997ED7"/>
    <w:rsid w:val="009A0F73"/>
    <w:rsid w:val="009A19B4"/>
    <w:rsid w:val="009A2F0C"/>
    <w:rsid w:val="009A559F"/>
    <w:rsid w:val="009A56AB"/>
    <w:rsid w:val="009B01ED"/>
    <w:rsid w:val="009B25D5"/>
    <w:rsid w:val="009B7144"/>
    <w:rsid w:val="009C0BB9"/>
    <w:rsid w:val="009C3340"/>
    <w:rsid w:val="009C33FD"/>
    <w:rsid w:val="009C5742"/>
    <w:rsid w:val="009C6566"/>
    <w:rsid w:val="009D14CF"/>
    <w:rsid w:val="009D3468"/>
    <w:rsid w:val="009D3B7C"/>
    <w:rsid w:val="009D5941"/>
    <w:rsid w:val="009E29E0"/>
    <w:rsid w:val="009E6755"/>
    <w:rsid w:val="009E7274"/>
    <w:rsid w:val="009F3F85"/>
    <w:rsid w:val="00A01478"/>
    <w:rsid w:val="00A05776"/>
    <w:rsid w:val="00A16E9C"/>
    <w:rsid w:val="00A17201"/>
    <w:rsid w:val="00A216BD"/>
    <w:rsid w:val="00A2471C"/>
    <w:rsid w:val="00A2600F"/>
    <w:rsid w:val="00A30990"/>
    <w:rsid w:val="00A331D1"/>
    <w:rsid w:val="00A33671"/>
    <w:rsid w:val="00A336ED"/>
    <w:rsid w:val="00A33DAC"/>
    <w:rsid w:val="00A348D5"/>
    <w:rsid w:val="00A36EAF"/>
    <w:rsid w:val="00A42D9F"/>
    <w:rsid w:val="00A43348"/>
    <w:rsid w:val="00A434F6"/>
    <w:rsid w:val="00A43B02"/>
    <w:rsid w:val="00A43BFA"/>
    <w:rsid w:val="00A50283"/>
    <w:rsid w:val="00A52466"/>
    <w:rsid w:val="00A52485"/>
    <w:rsid w:val="00A52858"/>
    <w:rsid w:val="00A56894"/>
    <w:rsid w:val="00A63929"/>
    <w:rsid w:val="00A70CFF"/>
    <w:rsid w:val="00A84CC4"/>
    <w:rsid w:val="00A85534"/>
    <w:rsid w:val="00A85AFE"/>
    <w:rsid w:val="00A865F9"/>
    <w:rsid w:val="00A87965"/>
    <w:rsid w:val="00A926AD"/>
    <w:rsid w:val="00A96FAC"/>
    <w:rsid w:val="00A97379"/>
    <w:rsid w:val="00AA135C"/>
    <w:rsid w:val="00AA178F"/>
    <w:rsid w:val="00AA19BE"/>
    <w:rsid w:val="00AA29D5"/>
    <w:rsid w:val="00AA3559"/>
    <w:rsid w:val="00AA3A39"/>
    <w:rsid w:val="00AA3DB5"/>
    <w:rsid w:val="00AA3EA9"/>
    <w:rsid w:val="00AA5FAE"/>
    <w:rsid w:val="00AB3539"/>
    <w:rsid w:val="00AB65A4"/>
    <w:rsid w:val="00AB6A18"/>
    <w:rsid w:val="00AB6BE9"/>
    <w:rsid w:val="00AC0D4B"/>
    <w:rsid w:val="00AC34CB"/>
    <w:rsid w:val="00AC686A"/>
    <w:rsid w:val="00AC6BF3"/>
    <w:rsid w:val="00AC76E8"/>
    <w:rsid w:val="00AC7E13"/>
    <w:rsid w:val="00AD0995"/>
    <w:rsid w:val="00AD3E86"/>
    <w:rsid w:val="00AE317A"/>
    <w:rsid w:val="00AE3756"/>
    <w:rsid w:val="00AE6D6B"/>
    <w:rsid w:val="00AF0EB0"/>
    <w:rsid w:val="00AF34DE"/>
    <w:rsid w:val="00AF54C3"/>
    <w:rsid w:val="00B0113C"/>
    <w:rsid w:val="00B01DC4"/>
    <w:rsid w:val="00B02390"/>
    <w:rsid w:val="00B033F1"/>
    <w:rsid w:val="00B03427"/>
    <w:rsid w:val="00B10447"/>
    <w:rsid w:val="00B134D3"/>
    <w:rsid w:val="00B15773"/>
    <w:rsid w:val="00B20D2D"/>
    <w:rsid w:val="00B20DE3"/>
    <w:rsid w:val="00B31094"/>
    <w:rsid w:val="00B313B3"/>
    <w:rsid w:val="00B332F8"/>
    <w:rsid w:val="00B40E48"/>
    <w:rsid w:val="00B421C9"/>
    <w:rsid w:val="00B44B63"/>
    <w:rsid w:val="00B46AE5"/>
    <w:rsid w:val="00B47211"/>
    <w:rsid w:val="00B477F3"/>
    <w:rsid w:val="00B479A2"/>
    <w:rsid w:val="00B47EE6"/>
    <w:rsid w:val="00B50125"/>
    <w:rsid w:val="00B54C95"/>
    <w:rsid w:val="00B57186"/>
    <w:rsid w:val="00B61D5E"/>
    <w:rsid w:val="00B6252D"/>
    <w:rsid w:val="00B63DE6"/>
    <w:rsid w:val="00B65351"/>
    <w:rsid w:val="00B66F07"/>
    <w:rsid w:val="00B7368D"/>
    <w:rsid w:val="00B744BA"/>
    <w:rsid w:val="00B74E30"/>
    <w:rsid w:val="00B82429"/>
    <w:rsid w:val="00B82C14"/>
    <w:rsid w:val="00B8350B"/>
    <w:rsid w:val="00B83E7A"/>
    <w:rsid w:val="00B86553"/>
    <w:rsid w:val="00B9347F"/>
    <w:rsid w:val="00B94DDB"/>
    <w:rsid w:val="00B95CBD"/>
    <w:rsid w:val="00B964E1"/>
    <w:rsid w:val="00B966CA"/>
    <w:rsid w:val="00BA0493"/>
    <w:rsid w:val="00BA16CC"/>
    <w:rsid w:val="00BA2364"/>
    <w:rsid w:val="00BA23A2"/>
    <w:rsid w:val="00BA33A9"/>
    <w:rsid w:val="00BA4C26"/>
    <w:rsid w:val="00BB4A9D"/>
    <w:rsid w:val="00BB5658"/>
    <w:rsid w:val="00BB7BDB"/>
    <w:rsid w:val="00BB7EE0"/>
    <w:rsid w:val="00BC0567"/>
    <w:rsid w:val="00BC0DD7"/>
    <w:rsid w:val="00BC1F99"/>
    <w:rsid w:val="00BC2C36"/>
    <w:rsid w:val="00BC35FA"/>
    <w:rsid w:val="00BC4871"/>
    <w:rsid w:val="00BC4D5D"/>
    <w:rsid w:val="00BC7CD5"/>
    <w:rsid w:val="00BD17BF"/>
    <w:rsid w:val="00BD25B6"/>
    <w:rsid w:val="00BD5761"/>
    <w:rsid w:val="00BD6D76"/>
    <w:rsid w:val="00BE1321"/>
    <w:rsid w:val="00BE200A"/>
    <w:rsid w:val="00BF2C48"/>
    <w:rsid w:val="00BF312A"/>
    <w:rsid w:val="00BF4212"/>
    <w:rsid w:val="00BF4E6B"/>
    <w:rsid w:val="00C11DEF"/>
    <w:rsid w:val="00C11DF3"/>
    <w:rsid w:val="00C11EC1"/>
    <w:rsid w:val="00C14BDA"/>
    <w:rsid w:val="00C165A1"/>
    <w:rsid w:val="00C22C8E"/>
    <w:rsid w:val="00C22FB5"/>
    <w:rsid w:val="00C23C59"/>
    <w:rsid w:val="00C27F92"/>
    <w:rsid w:val="00C33173"/>
    <w:rsid w:val="00C35F43"/>
    <w:rsid w:val="00C37380"/>
    <w:rsid w:val="00C41C05"/>
    <w:rsid w:val="00C423BA"/>
    <w:rsid w:val="00C43D45"/>
    <w:rsid w:val="00C45ACD"/>
    <w:rsid w:val="00C50D1D"/>
    <w:rsid w:val="00C53C69"/>
    <w:rsid w:val="00C54522"/>
    <w:rsid w:val="00C558E6"/>
    <w:rsid w:val="00C55B7F"/>
    <w:rsid w:val="00C56A16"/>
    <w:rsid w:val="00C56F90"/>
    <w:rsid w:val="00C62071"/>
    <w:rsid w:val="00C62A1C"/>
    <w:rsid w:val="00C645D3"/>
    <w:rsid w:val="00C6512A"/>
    <w:rsid w:val="00C71166"/>
    <w:rsid w:val="00C71788"/>
    <w:rsid w:val="00C73A35"/>
    <w:rsid w:val="00C74BE1"/>
    <w:rsid w:val="00C778A3"/>
    <w:rsid w:val="00C7796A"/>
    <w:rsid w:val="00C815BF"/>
    <w:rsid w:val="00C826B3"/>
    <w:rsid w:val="00C934D1"/>
    <w:rsid w:val="00C95622"/>
    <w:rsid w:val="00C96695"/>
    <w:rsid w:val="00CA07C2"/>
    <w:rsid w:val="00CA1E5E"/>
    <w:rsid w:val="00CA35F2"/>
    <w:rsid w:val="00CA4768"/>
    <w:rsid w:val="00CB1B17"/>
    <w:rsid w:val="00CB5F7B"/>
    <w:rsid w:val="00CC658E"/>
    <w:rsid w:val="00CC672B"/>
    <w:rsid w:val="00CC686C"/>
    <w:rsid w:val="00CC738B"/>
    <w:rsid w:val="00CD07B0"/>
    <w:rsid w:val="00CD0F11"/>
    <w:rsid w:val="00CD3D3E"/>
    <w:rsid w:val="00CD5E38"/>
    <w:rsid w:val="00CE3C1B"/>
    <w:rsid w:val="00CE5F31"/>
    <w:rsid w:val="00CE6621"/>
    <w:rsid w:val="00CE69EB"/>
    <w:rsid w:val="00CE6A29"/>
    <w:rsid w:val="00CE7EBD"/>
    <w:rsid w:val="00CF7D09"/>
    <w:rsid w:val="00D00074"/>
    <w:rsid w:val="00D004DE"/>
    <w:rsid w:val="00D01C0F"/>
    <w:rsid w:val="00D054B6"/>
    <w:rsid w:val="00D0753C"/>
    <w:rsid w:val="00D11013"/>
    <w:rsid w:val="00D14119"/>
    <w:rsid w:val="00D171ED"/>
    <w:rsid w:val="00D175E6"/>
    <w:rsid w:val="00D2387A"/>
    <w:rsid w:val="00D2477F"/>
    <w:rsid w:val="00D32E09"/>
    <w:rsid w:val="00D33903"/>
    <w:rsid w:val="00D33981"/>
    <w:rsid w:val="00D349E0"/>
    <w:rsid w:val="00D3724C"/>
    <w:rsid w:val="00D40B9B"/>
    <w:rsid w:val="00D40ED4"/>
    <w:rsid w:val="00D41C19"/>
    <w:rsid w:val="00D43F2F"/>
    <w:rsid w:val="00D46AD2"/>
    <w:rsid w:val="00D52469"/>
    <w:rsid w:val="00D53C24"/>
    <w:rsid w:val="00D5598F"/>
    <w:rsid w:val="00D56691"/>
    <w:rsid w:val="00D61D7B"/>
    <w:rsid w:val="00D62543"/>
    <w:rsid w:val="00D629C4"/>
    <w:rsid w:val="00D649E5"/>
    <w:rsid w:val="00D6564A"/>
    <w:rsid w:val="00D70362"/>
    <w:rsid w:val="00D72A76"/>
    <w:rsid w:val="00D75720"/>
    <w:rsid w:val="00D771DD"/>
    <w:rsid w:val="00D805F6"/>
    <w:rsid w:val="00D81485"/>
    <w:rsid w:val="00D868BD"/>
    <w:rsid w:val="00D93E8A"/>
    <w:rsid w:val="00D95EF5"/>
    <w:rsid w:val="00D968FF"/>
    <w:rsid w:val="00D96D4D"/>
    <w:rsid w:val="00DA255D"/>
    <w:rsid w:val="00DA46EA"/>
    <w:rsid w:val="00DA473D"/>
    <w:rsid w:val="00DA5311"/>
    <w:rsid w:val="00DA5EE0"/>
    <w:rsid w:val="00DB142F"/>
    <w:rsid w:val="00DB1DD6"/>
    <w:rsid w:val="00DB361F"/>
    <w:rsid w:val="00DB4665"/>
    <w:rsid w:val="00DB54D4"/>
    <w:rsid w:val="00DB5600"/>
    <w:rsid w:val="00DB7DF8"/>
    <w:rsid w:val="00DC16CA"/>
    <w:rsid w:val="00DC663A"/>
    <w:rsid w:val="00DC6B27"/>
    <w:rsid w:val="00DD0496"/>
    <w:rsid w:val="00DD16EF"/>
    <w:rsid w:val="00DD1DD4"/>
    <w:rsid w:val="00DE4196"/>
    <w:rsid w:val="00DE4E0A"/>
    <w:rsid w:val="00DE63D8"/>
    <w:rsid w:val="00DF1F97"/>
    <w:rsid w:val="00DF461B"/>
    <w:rsid w:val="00DF4810"/>
    <w:rsid w:val="00DF785F"/>
    <w:rsid w:val="00E00B15"/>
    <w:rsid w:val="00E0207B"/>
    <w:rsid w:val="00E0374D"/>
    <w:rsid w:val="00E03A0F"/>
    <w:rsid w:val="00E0434C"/>
    <w:rsid w:val="00E059BE"/>
    <w:rsid w:val="00E05C58"/>
    <w:rsid w:val="00E070B4"/>
    <w:rsid w:val="00E11700"/>
    <w:rsid w:val="00E14B21"/>
    <w:rsid w:val="00E15AE5"/>
    <w:rsid w:val="00E209E7"/>
    <w:rsid w:val="00E2321E"/>
    <w:rsid w:val="00E30B66"/>
    <w:rsid w:val="00E33E0C"/>
    <w:rsid w:val="00E33E3B"/>
    <w:rsid w:val="00E34A2C"/>
    <w:rsid w:val="00E35D42"/>
    <w:rsid w:val="00E3776E"/>
    <w:rsid w:val="00E37AF0"/>
    <w:rsid w:val="00E54008"/>
    <w:rsid w:val="00E60B6E"/>
    <w:rsid w:val="00E61E33"/>
    <w:rsid w:val="00E626F9"/>
    <w:rsid w:val="00E672FA"/>
    <w:rsid w:val="00E74456"/>
    <w:rsid w:val="00E745FA"/>
    <w:rsid w:val="00E86F24"/>
    <w:rsid w:val="00E87BB9"/>
    <w:rsid w:val="00E90847"/>
    <w:rsid w:val="00E91361"/>
    <w:rsid w:val="00E93790"/>
    <w:rsid w:val="00E952C0"/>
    <w:rsid w:val="00EA09A7"/>
    <w:rsid w:val="00EA229F"/>
    <w:rsid w:val="00EA5253"/>
    <w:rsid w:val="00EA7281"/>
    <w:rsid w:val="00EB0239"/>
    <w:rsid w:val="00EB0DCB"/>
    <w:rsid w:val="00EB5698"/>
    <w:rsid w:val="00EB640D"/>
    <w:rsid w:val="00EC272E"/>
    <w:rsid w:val="00EC53CC"/>
    <w:rsid w:val="00EC6822"/>
    <w:rsid w:val="00EC7CC1"/>
    <w:rsid w:val="00ED29AC"/>
    <w:rsid w:val="00ED31EF"/>
    <w:rsid w:val="00ED450A"/>
    <w:rsid w:val="00ED51FD"/>
    <w:rsid w:val="00EE3ABA"/>
    <w:rsid w:val="00EE4B26"/>
    <w:rsid w:val="00EE50D3"/>
    <w:rsid w:val="00EE6FB0"/>
    <w:rsid w:val="00EE719A"/>
    <w:rsid w:val="00EF1FD9"/>
    <w:rsid w:val="00EF7700"/>
    <w:rsid w:val="00EF7D65"/>
    <w:rsid w:val="00F028F2"/>
    <w:rsid w:val="00F03B5D"/>
    <w:rsid w:val="00F05350"/>
    <w:rsid w:val="00F06FCC"/>
    <w:rsid w:val="00F07AB9"/>
    <w:rsid w:val="00F11682"/>
    <w:rsid w:val="00F11AD1"/>
    <w:rsid w:val="00F155FF"/>
    <w:rsid w:val="00F15A69"/>
    <w:rsid w:val="00F15DD7"/>
    <w:rsid w:val="00F16ABB"/>
    <w:rsid w:val="00F207A0"/>
    <w:rsid w:val="00F243EE"/>
    <w:rsid w:val="00F26AC2"/>
    <w:rsid w:val="00F30D73"/>
    <w:rsid w:val="00F32D45"/>
    <w:rsid w:val="00F37F14"/>
    <w:rsid w:val="00F40CE1"/>
    <w:rsid w:val="00F419E7"/>
    <w:rsid w:val="00F46D86"/>
    <w:rsid w:val="00F476D5"/>
    <w:rsid w:val="00F5045C"/>
    <w:rsid w:val="00F5092F"/>
    <w:rsid w:val="00F52093"/>
    <w:rsid w:val="00F53286"/>
    <w:rsid w:val="00F6084E"/>
    <w:rsid w:val="00F6182F"/>
    <w:rsid w:val="00F626E3"/>
    <w:rsid w:val="00F62E96"/>
    <w:rsid w:val="00F753A8"/>
    <w:rsid w:val="00F76D1C"/>
    <w:rsid w:val="00F7735B"/>
    <w:rsid w:val="00F826FA"/>
    <w:rsid w:val="00F830A4"/>
    <w:rsid w:val="00F8738A"/>
    <w:rsid w:val="00F923B8"/>
    <w:rsid w:val="00F954A8"/>
    <w:rsid w:val="00F9595C"/>
    <w:rsid w:val="00FA111A"/>
    <w:rsid w:val="00FA3477"/>
    <w:rsid w:val="00FA422E"/>
    <w:rsid w:val="00FA65AC"/>
    <w:rsid w:val="00FA72B1"/>
    <w:rsid w:val="00FB26B3"/>
    <w:rsid w:val="00FB501D"/>
    <w:rsid w:val="00FB78CF"/>
    <w:rsid w:val="00FB7965"/>
    <w:rsid w:val="00FC059C"/>
    <w:rsid w:val="00FC10F7"/>
    <w:rsid w:val="00FC21FA"/>
    <w:rsid w:val="00FC6A7B"/>
    <w:rsid w:val="00FD07BB"/>
    <w:rsid w:val="00FD39DF"/>
    <w:rsid w:val="00FD5C43"/>
    <w:rsid w:val="00FD5FA9"/>
    <w:rsid w:val="00FE21C0"/>
    <w:rsid w:val="00FE3DA7"/>
    <w:rsid w:val="00FE5D78"/>
    <w:rsid w:val="00FE5F3B"/>
    <w:rsid w:val="00FE735B"/>
    <w:rsid w:val="00FF19E5"/>
    <w:rsid w:val="00FF2D68"/>
    <w:rsid w:val="00FF7EB1"/>
    <w:rsid w:val="00FF7ECD"/>
    <w:rsid w:val="02B04C86"/>
    <w:rsid w:val="09E25CAC"/>
    <w:rsid w:val="0AB37212"/>
    <w:rsid w:val="0D9B4843"/>
    <w:rsid w:val="16484C51"/>
    <w:rsid w:val="18C20529"/>
    <w:rsid w:val="1EFF4B1B"/>
    <w:rsid w:val="218150D3"/>
    <w:rsid w:val="298B2939"/>
    <w:rsid w:val="2D7E62EB"/>
    <w:rsid w:val="42417FB9"/>
    <w:rsid w:val="42980FCB"/>
    <w:rsid w:val="43114834"/>
    <w:rsid w:val="4F636C7B"/>
    <w:rsid w:val="548C2CCC"/>
    <w:rsid w:val="55843BD4"/>
    <w:rsid w:val="57EC37CF"/>
    <w:rsid w:val="5DD03ACA"/>
    <w:rsid w:val="5EF7558A"/>
    <w:rsid w:val="65060AA5"/>
    <w:rsid w:val="67E1461B"/>
    <w:rsid w:val="6BCC3862"/>
    <w:rsid w:val="6BFE3BD0"/>
    <w:rsid w:val="74D0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63367"/>
  <w15:docId w15:val="{3078C320-4E86-4E96-B396-BA32009B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8"/>
    </w:rPr>
  </w:style>
  <w:style w:type="paragraph" w:styleId="1">
    <w:name w:val="heading 1"/>
    <w:basedOn w:val="a3"/>
    <w:next w:val="a3"/>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3">
    <w:name w:val="heading 2"/>
    <w:basedOn w:val="a3"/>
    <w:next w:val="a3"/>
    <w:link w:val="210"/>
    <w:qFormat/>
    <w:pPr>
      <w:keepNext/>
      <w:keepLines/>
      <w:adjustRightInd w:val="0"/>
      <w:snapToGrid w:val="0"/>
      <w:spacing w:line="360" w:lineRule="auto"/>
      <w:outlineLvl w:val="1"/>
    </w:pPr>
    <w:rPr>
      <w:rFonts w:ascii="宋体" w:hAnsi="宋体"/>
    </w:rPr>
  </w:style>
  <w:style w:type="paragraph" w:styleId="30">
    <w:name w:val="heading 3"/>
    <w:basedOn w:val="a3"/>
    <w:next w:val="a3"/>
    <w:qFormat/>
    <w:pPr>
      <w:keepNext/>
      <w:keepLines/>
      <w:spacing w:before="260" w:after="260" w:line="413" w:lineRule="auto"/>
      <w:jc w:val="center"/>
      <w:outlineLvl w:val="2"/>
    </w:pPr>
    <w:rPr>
      <w:b/>
      <w:sz w:val="44"/>
    </w:rPr>
  </w:style>
  <w:style w:type="paragraph" w:styleId="40">
    <w:name w:val="heading 4"/>
    <w:basedOn w:val="a3"/>
    <w:next w:val="a3"/>
    <w:qFormat/>
    <w:pPr>
      <w:keepNext/>
      <w:keepLines/>
      <w:numPr>
        <w:numId w:val="1"/>
      </w:numPr>
      <w:spacing w:before="560" w:after="290" w:line="377"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2"/>
      </w:numPr>
      <w:spacing w:line="360" w:lineRule="auto"/>
    </w:pPr>
    <w:rPr>
      <w:sz w:val="24"/>
    </w:rPr>
  </w:style>
  <w:style w:type="paragraph" w:styleId="4">
    <w:name w:val="List Bullet 4"/>
    <w:basedOn w:val="a3"/>
    <w:qFormat/>
    <w:pPr>
      <w:widowControl/>
      <w:numPr>
        <w:numId w:val="3"/>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uiPriority w:val="99"/>
    <w:qFormat/>
    <w:pPr>
      <w:widowControl/>
      <w:tabs>
        <w:tab w:val="left" w:pos="1134"/>
      </w:tabs>
      <w:adjustRightInd w:val="0"/>
      <w:snapToGrid w:val="0"/>
      <w:spacing w:line="280" w:lineRule="atLeast"/>
      <w:jc w:val="left"/>
    </w:pPr>
    <w:rPr>
      <w:rFonts w:eastAsia="PMingLiU"/>
      <w:kern w:val="0"/>
      <w:sz w:val="24"/>
      <w:lang w:eastAsia="zh-TW"/>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4"/>
      </w:numPr>
      <w:adjustRightInd w:val="0"/>
      <w:snapToGrid w:val="0"/>
      <w:spacing w:line="360" w:lineRule="auto"/>
    </w:pPr>
    <w:rPr>
      <w:sz w:val="24"/>
    </w:r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5"/>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qFormat/>
    <w:pPr>
      <w:ind w:leftChars="400" w:left="840"/>
    </w:pPr>
  </w:style>
  <w:style w:type="paragraph" w:styleId="af1">
    <w:name w:val="Plain Text"/>
    <w:basedOn w:val="a3"/>
    <w:qFormat/>
    <w:pPr>
      <w:adjustRightInd w:val="0"/>
      <w:snapToGrid w:val="0"/>
      <w:spacing w:line="360" w:lineRule="auto"/>
    </w:pPr>
    <w:rPr>
      <w:rFonts w:ascii="宋体" w:hAnsi="Courier New"/>
      <w:sz w:val="21"/>
    </w:rPr>
  </w:style>
  <w:style w:type="paragraph" w:styleId="80">
    <w:name w:val="toc 8"/>
    <w:basedOn w:val="a3"/>
    <w:next w:val="a3"/>
    <w:qFormat/>
    <w:pPr>
      <w:ind w:leftChars="1400" w:left="2940"/>
    </w:pPr>
  </w:style>
  <w:style w:type="paragraph" w:styleId="af2">
    <w:name w:val="Date"/>
    <w:basedOn w:val="a3"/>
    <w:next w:val="a3"/>
    <w:link w:val="af3"/>
    <w:qFormat/>
  </w:style>
  <w:style w:type="paragraph" w:styleId="25">
    <w:name w:val="Body Text Indent 2"/>
    <w:basedOn w:val="a3"/>
    <w:qFormat/>
    <w:pPr>
      <w:snapToGrid w:val="0"/>
      <w:spacing w:line="440" w:lineRule="atLeast"/>
      <w:ind w:firstLine="570"/>
    </w:pPr>
    <w:rPr>
      <w:rFonts w:ascii="宋体"/>
    </w:rPr>
  </w:style>
  <w:style w:type="paragraph" w:styleId="af4">
    <w:name w:val="Balloon Text"/>
    <w:basedOn w:val="a3"/>
    <w:qFormat/>
    <w:rPr>
      <w:sz w:val="18"/>
    </w:rPr>
  </w:style>
  <w:style w:type="paragraph" w:styleId="af5">
    <w:name w:val="footer"/>
    <w:basedOn w:val="a3"/>
    <w:qFormat/>
    <w:pPr>
      <w:tabs>
        <w:tab w:val="center" w:pos="4153"/>
        <w:tab w:val="right" w:pos="8306"/>
      </w:tabs>
      <w:snapToGrid w:val="0"/>
      <w:jc w:val="left"/>
    </w:pPr>
    <w:rPr>
      <w:sz w:val="18"/>
    </w:rPr>
  </w:style>
  <w:style w:type="paragraph" w:styleId="af6">
    <w:name w:val="header"/>
    <w:basedOn w:val="a3"/>
    <w:qFormat/>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pPr>
      <w:tabs>
        <w:tab w:val="left" w:pos="1260"/>
        <w:tab w:val="left" w:pos="1685"/>
        <w:tab w:val="right" w:leader="dot" w:pos="8400"/>
      </w:tabs>
      <w:spacing w:line="320" w:lineRule="exact"/>
      <w:ind w:firstLineChars="100" w:firstLine="280"/>
    </w:p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7">
    <w:name w:val="footnote text"/>
    <w:basedOn w:val="a3"/>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8">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tabs>
        <w:tab w:val="right" w:leader="dot" w:pos="8400"/>
      </w:tabs>
      <w:spacing w:line="440" w:lineRule="exact"/>
      <w:ind w:leftChars="100" w:left="280" w:rightChars="-91" w:right="-91"/>
    </w:pPr>
  </w:style>
  <w:style w:type="paragraph" w:styleId="90">
    <w:name w:val="toc 9"/>
    <w:basedOn w:val="a3"/>
    <w:next w:val="a3"/>
    <w:qFormat/>
    <w:pPr>
      <w:ind w:leftChars="1600" w:left="3360"/>
    </w:p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9">
    <w:name w:val="Normal (Web)"/>
    <w:basedOn w:val="a3"/>
    <w:uiPriority w:val="99"/>
    <w:qFormat/>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a">
    <w:name w:val="Title"/>
    <w:basedOn w:val="a3"/>
    <w:qFormat/>
    <w:pPr>
      <w:widowControl/>
      <w:spacing w:after="240" w:line="360" w:lineRule="auto"/>
      <w:jc w:val="center"/>
    </w:pPr>
    <w:rPr>
      <w:rFonts w:ascii="Arial" w:hAnsi="Arial"/>
      <w:b/>
      <w:smallCaps/>
      <w:kern w:val="28"/>
      <w:sz w:val="36"/>
      <w:lang w:eastAsia="en-US"/>
    </w:rPr>
  </w:style>
  <w:style w:type="paragraph" w:styleId="afb">
    <w:name w:val="annotation subject"/>
    <w:basedOn w:val="ab"/>
    <w:next w:val="ab"/>
    <w:qFormat/>
    <w:pPr>
      <w:widowControl w:val="0"/>
      <w:tabs>
        <w:tab w:val="clear" w:pos="1134"/>
      </w:tabs>
      <w:adjustRightInd/>
      <w:snapToGrid/>
      <w:spacing w:line="240" w:lineRule="auto"/>
    </w:pPr>
    <w:rPr>
      <w:rFonts w:eastAsia="宋体"/>
      <w:b/>
      <w:kern w:val="2"/>
      <w:sz w:val="21"/>
      <w:lang w:eastAsia="zh-CN"/>
    </w:rPr>
  </w:style>
  <w:style w:type="paragraph" w:styleId="afc">
    <w:name w:val="Body Text First Indent"/>
    <w:basedOn w:val="a3"/>
    <w:qFormat/>
    <w:pPr>
      <w:spacing w:line="360" w:lineRule="auto"/>
      <w:ind w:firstLine="420"/>
    </w:pPr>
    <w:rPr>
      <w:rFonts w:ascii="宋体" w:hAnsi="宋体"/>
      <w:sz w:val="24"/>
    </w:rPr>
  </w:style>
  <w:style w:type="paragraph" w:styleId="29">
    <w:name w:val="Body Text First Indent 2"/>
    <w:basedOn w:val="ae"/>
    <w:qFormat/>
    <w:pPr>
      <w:spacing w:after="120" w:line="240" w:lineRule="auto"/>
      <w:ind w:leftChars="200" w:left="420" w:firstLineChars="200" w:firstLine="420"/>
    </w:pPr>
    <w:rPr>
      <w:sz w:val="21"/>
    </w:rPr>
  </w:style>
  <w:style w:type="table" w:styleId="afd">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rPr>
  </w:style>
  <w:style w:type="character" w:styleId="aff">
    <w:name w:val="page number"/>
    <w:qFormat/>
  </w:style>
  <w:style w:type="character" w:styleId="aff0">
    <w:name w:val="FollowedHyperlink"/>
    <w:qFormat/>
    <w:rPr>
      <w:color w:val="800080"/>
      <w:u w:val="single"/>
    </w:rPr>
  </w:style>
  <w:style w:type="character" w:styleId="aff1">
    <w:name w:val="Emphasis"/>
    <w:qFormat/>
    <w:rPr>
      <w:i/>
    </w:rPr>
  </w:style>
  <w:style w:type="character" w:styleId="aff2">
    <w:name w:val="Hyperlink"/>
    <w:uiPriority w:val="99"/>
    <w:qFormat/>
    <w:rPr>
      <w:color w:val="0000FF"/>
      <w:u w:val="single"/>
    </w:rPr>
  </w:style>
  <w:style w:type="character" w:styleId="aff3">
    <w:name w:val="annotation reference"/>
    <w:uiPriority w:val="99"/>
    <w:qFormat/>
    <w:rPr>
      <w:sz w:val="21"/>
    </w:rPr>
  </w:style>
  <w:style w:type="character" w:styleId="aff4">
    <w:name w:val="footnote reference"/>
    <w:qFormat/>
    <w:rPr>
      <w:position w:val="6"/>
      <w:sz w:val="14"/>
      <w:vertAlign w:val="superscript"/>
    </w:rPr>
  </w:style>
  <w:style w:type="character" w:customStyle="1" w:styleId="af3">
    <w:name w:val="日期 字符"/>
    <w:link w:val="af2"/>
    <w:qFormat/>
    <w:rPr>
      <w:kern w:val="2"/>
      <w:sz w:val="28"/>
    </w:rPr>
  </w:style>
  <w:style w:type="character" w:customStyle="1" w:styleId="CharChar4">
    <w:name w:val="Char Char4"/>
    <w:qFormat/>
    <w:rPr>
      <w:rFonts w:eastAsia="宋体"/>
      <w:b/>
      <w:kern w:val="2"/>
      <w:sz w:val="21"/>
      <w:lang w:val="en-US" w:eastAsia="zh-CN"/>
    </w:rPr>
  </w:style>
  <w:style w:type="character" w:customStyle="1" w:styleId="Char">
    <w:name w:val="文字 Char"/>
    <w:link w:val="aff5"/>
    <w:qFormat/>
    <w:rPr>
      <w:rFonts w:ascii="宋体" w:eastAsia="宋体"/>
      <w:kern w:val="2"/>
      <w:sz w:val="28"/>
      <w:lang w:val="en-US" w:eastAsia="zh-CN" w:bidi="ar-SA"/>
    </w:rPr>
  </w:style>
  <w:style w:type="paragraph" w:customStyle="1" w:styleId="aff5">
    <w:name w:val="文字"/>
    <w:basedOn w:val="a3"/>
    <w:link w:val="Char"/>
    <w:qFormat/>
    <w:pPr>
      <w:tabs>
        <w:tab w:val="left" w:pos="8520"/>
      </w:tabs>
      <w:spacing w:line="312" w:lineRule="auto"/>
      <w:ind w:right="-210" w:firstLine="556"/>
    </w:pPr>
    <w:rPr>
      <w:rFonts w:ascii="宋体"/>
    </w:rPr>
  </w:style>
  <w:style w:type="character" w:customStyle="1" w:styleId="v151">
    <w:name w:val="v151"/>
    <w:qFormat/>
    <w:rPr>
      <w:sz w:val="18"/>
    </w:rPr>
  </w:style>
  <w:style w:type="character" w:customStyle="1" w:styleId="210">
    <w:name w:val="标题 2 字符1"/>
    <w:link w:val="23"/>
    <w:qFormat/>
    <w:rPr>
      <w:rFonts w:ascii="宋体" w:hAnsi="宋体"/>
      <w:kern w:val="2"/>
      <w:sz w:val="28"/>
    </w:rPr>
  </w:style>
  <w:style w:type="character" w:customStyle="1" w:styleId="Char0">
    <w:name w:val="小 Char"/>
    <w:qFormat/>
    <w:rPr>
      <w:rFonts w:ascii="宋体" w:eastAsia="宋体" w:hAnsi="Courier New"/>
      <w:kern w:val="2"/>
      <w:sz w:val="21"/>
      <w:lang w:val="en-US" w:eastAsia="zh-CN" w:bidi="ar-SA"/>
    </w:rPr>
  </w:style>
  <w:style w:type="character" w:customStyle="1" w:styleId="ac">
    <w:name w:val="批注文字 字符"/>
    <w:link w:val="ab"/>
    <w:uiPriority w:val="99"/>
    <w:qFormat/>
    <w:rPr>
      <w:rFonts w:eastAsia="PMingLiU"/>
      <w:sz w:val="24"/>
      <w:lang w:eastAsia="zh-TW"/>
    </w:rPr>
  </w:style>
  <w:style w:type="character" w:customStyle="1" w:styleId="af">
    <w:name w:val="正文文本缩进 字符"/>
    <w:link w:val="ae"/>
    <w:qFormat/>
    <w:rPr>
      <w:kern w:val="2"/>
      <w:sz w:val="44"/>
    </w:rPr>
  </w:style>
  <w:style w:type="character" w:customStyle="1" w:styleId="CharChar7">
    <w:name w:val="Char Char7"/>
    <w:qFormat/>
    <w:rPr>
      <w:rFonts w:ascii="宋体" w:eastAsia="宋体" w:hAnsi="宋体"/>
      <w:kern w:val="2"/>
      <w:sz w:val="28"/>
    </w:rPr>
  </w:style>
  <w:style w:type="character" w:customStyle="1" w:styleId="074Char1">
    <w:name w:val="标书正文:  0.74 厘米 Char1"/>
    <w:qFormat/>
    <w:rPr>
      <w:rFonts w:eastAsia="宋体"/>
      <w:kern w:val="2"/>
      <w:sz w:val="24"/>
      <w:lang w:val="en-US" w:eastAsia="zh-CN"/>
    </w:rPr>
  </w:style>
  <w:style w:type="character" w:customStyle="1" w:styleId="aff6">
    <w:name w:val="样式 宋体"/>
    <w:qFormat/>
    <w:rPr>
      <w:rFonts w:ascii="宋体" w:eastAsia="宋体" w:hAnsi="宋体"/>
      <w:sz w:val="28"/>
    </w:rPr>
  </w:style>
  <w:style w:type="character" w:customStyle="1" w:styleId="top-det1">
    <w:name w:val="top-det1"/>
    <w:qFormat/>
    <w:rPr>
      <w:b/>
      <w:color w:val="000000"/>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rFonts w:ascii="_x000B__x000C_" w:hAnsi="_x000B__x000C_"/>
      <w:color w:val="auto"/>
      <w:sz w:val="18"/>
      <w:u w:val="none"/>
    </w:rPr>
  </w:style>
  <w:style w:type="character" w:customStyle="1" w:styleId="font1">
    <w:name w:val="font1"/>
    <w:qFormat/>
    <w:rPr>
      <w:color w:val="000000"/>
      <w:sz w:val="18"/>
    </w:rPr>
  </w:style>
  <w:style w:type="character" w:customStyle="1" w:styleId="Char1">
    <w:name w:val="正文 + 三号 Char"/>
    <w:qFormat/>
    <w:rPr>
      <w:rFonts w:eastAsia="宋体"/>
      <w:kern w:val="2"/>
      <w:sz w:val="21"/>
      <w:lang w:val="en-US" w:eastAsia="zh-CN"/>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110">
    <w:name w:val="未命名11"/>
    <w:qFormat/>
    <w:rPr>
      <w:color w:val="77FFFF"/>
      <w:sz w:val="24"/>
    </w:rPr>
  </w:style>
  <w:style w:type="character" w:customStyle="1" w:styleId="CharChar3">
    <w:name w:val="Char Char3"/>
    <w:qFormat/>
    <w:rPr>
      <w:rFonts w:eastAsia="宋体"/>
      <w:kern w:val="2"/>
      <w:sz w:val="18"/>
      <w:lang w:val="en-US" w:eastAsia="zh-CN"/>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rowed11">
    <w:name w:val="crowed11"/>
    <w:qFormat/>
    <w:rPr>
      <w:rFonts w:ascii="_x000B__x000C_" w:hAnsi="_x000B__x000C_" w:hint="default"/>
      <w:sz w:val="24"/>
    </w:rPr>
  </w:style>
  <w:style w:type="character" w:customStyle="1" w:styleId="CharChar2">
    <w:name w:val="Char Char2"/>
    <w:qFormat/>
    <w:rPr>
      <w:rFonts w:eastAsia="宋体"/>
      <w:kern w:val="2"/>
      <w:sz w:val="18"/>
      <w:lang w:val="en-US" w:eastAsia="zh-CN"/>
    </w:rPr>
  </w:style>
  <w:style w:type="character" w:customStyle="1" w:styleId="CharChar5">
    <w:name w:val="Char Char5"/>
    <w:qFormat/>
    <w:rPr>
      <w:rFonts w:ascii="Arial" w:eastAsia="宋体" w:hAnsi="Arial"/>
      <w:b/>
      <w:smallCaps/>
      <w:kern w:val="28"/>
      <w:sz w:val="36"/>
      <w:lang w:val="en-US" w:eastAsia="en-US"/>
    </w:rPr>
  </w:style>
  <w:style w:type="character" w:customStyle="1" w:styleId="TableTextChar">
    <w:name w:val="Table Text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character" w:customStyle="1" w:styleId="2a">
    <w:name w:val="标题 2 字符"/>
    <w:qFormat/>
    <w:rPr>
      <w:rFonts w:ascii="宋体" w:hAnsi="宋体"/>
      <w:kern w:val="2"/>
      <w:sz w:val="28"/>
    </w:rPr>
  </w:style>
  <w:style w:type="paragraph" w:customStyle="1" w:styleId="Char1CharCharChar">
    <w:name w:val="Char1 Char Char Char"/>
    <w:basedOn w:val="a3"/>
    <w:qFormat/>
    <w:rPr>
      <w:rFonts w:ascii="Tahoma" w:hAnsi="Tahoma"/>
      <w:sz w:val="21"/>
    </w:rPr>
  </w:style>
  <w:style w:type="paragraph" w:customStyle="1" w:styleId="12">
    <w:name w:val="附录1"/>
    <w:basedOn w:val="a3"/>
    <w:next w:val="a3"/>
    <w:qFormat/>
    <w:pPr>
      <w:tabs>
        <w:tab w:val="left" w:pos="1304"/>
      </w:tabs>
      <w:ind w:left="425" w:hanging="425"/>
      <w:outlineLvl w:val="0"/>
    </w:pPr>
    <w:rPr>
      <w:rFonts w:ascii="黑体" w:eastAsia="黑体" w:hAnsi="黑体"/>
      <w:b/>
      <w:sz w:val="44"/>
    </w:rPr>
  </w:style>
  <w:style w:type="paragraph" w:customStyle="1" w:styleId="CharCharCharCharCharCharChar">
    <w:name w:val="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21">
    <w:name w:val="样式2"/>
    <w:basedOn w:val="40"/>
    <w:qFormat/>
    <w:pPr>
      <w:numPr>
        <w:numId w:val="6"/>
      </w:numPr>
      <w:spacing w:line="400" w:lineRule="exact"/>
      <w:jc w:val="center"/>
      <w:outlineLvl w:val="0"/>
    </w:pPr>
    <w:rPr>
      <w:b w:val="0"/>
      <w:sz w:val="44"/>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before="340" w:afterLines="0" w:after="330" w:line="578" w:lineRule="atLeast"/>
      <w:jc w:val="both"/>
      <w:textAlignment w:val="bottom"/>
    </w:pPr>
    <w:rPr>
      <w:rFonts w:ascii="宋体" w:hAnsi="宋体"/>
      <w:b/>
      <w:kern w:val="44"/>
      <w:sz w:val="36"/>
    </w:rPr>
  </w:style>
  <w:style w:type="paragraph" w:customStyle="1" w:styleId="aff7">
    <w:name w:val="图例"/>
    <w:basedOn w:val="a3"/>
    <w:qFormat/>
    <w:pPr>
      <w:spacing w:before="120" w:after="120" w:line="360" w:lineRule="auto"/>
      <w:jc w:val="center"/>
    </w:pPr>
    <w:rPr>
      <w:rFonts w:eastAsia="仿宋_GB2312"/>
      <w:b/>
      <w:sz w:val="24"/>
    </w:rPr>
  </w:style>
  <w:style w:type="paragraph" w:customStyle="1" w:styleId="aff8">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13">
    <w:name w:val="文本1"/>
    <w:basedOn w:val="a3"/>
    <w:qFormat/>
    <w:pPr>
      <w:adjustRightInd w:val="0"/>
      <w:spacing w:line="312" w:lineRule="atLeast"/>
      <w:jc w:val="center"/>
      <w:textAlignment w:val="baseline"/>
    </w:pPr>
    <w:rPr>
      <w:kern w:val="0"/>
      <w:sz w:val="18"/>
    </w:rPr>
  </w:style>
  <w:style w:type="paragraph" w:customStyle="1" w:styleId="Style103">
    <w:name w:val="_Style 103"/>
    <w:qFormat/>
    <w:rPr>
      <w:kern w:val="2"/>
      <w:sz w:val="21"/>
    </w:rPr>
  </w:style>
  <w:style w:type="paragraph" w:customStyle="1" w:styleId="aff9">
    <w:name w:val="内容标题"/>
    <w:basedOn w:val="a9"/>
    <w:qFormat/>
    <w:rPr>
      <w:rFonts w:ascii="Tahoma" w:hAnsi="Tahoma"/>
      <w:sz w:val="24"/>
    </w:rPr>
  </w:style>
  <w:style w:type="paragraph" w:customStyle="1" w:styleId="affa">
    <w:name w:val="图片文字"/>
    <w:basedOn w:val="a3"/>
    <w:qFormat/>
    <w:pPr>
      <w:spacing w:line="240" w:lineRule="atLeast"/>
      <w:jc w:val="center"/>
    </w:pPr>
    <w:rPr>
      <w:sz w:val="21"/>
    </w:rPr>
  </w:style>
  <w:style w:type="paragraph" w:customStyle="1" w:styleId="16615">
    <w:name w:val="样式 标题 1 + 居中 段前: 6 磅 段后: 6 磅 行距: 1.5 倍行距"/>
    <w:basedOn w:val="1"/>
    <w:qFormat/>
    <w:pPr>
      <w:keepLines/>
      <w:tabs>
        <w:tab w:val="clear" w:pos="3360"/>
      </w:tabs>
      <w:adjustRightInd w:val="0"/>
      <w:spacing w:beforeLines="0" w:before="120" w:line="360" w:lineRule="auto"/>
    </w:pPr>
    <w:rPr>
      <w:rFonts w:eastAsia="宋体"/>
      <w:b/>
      <w:kern w:val="44"/>
      <w:sz w:val="32"/>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14">
    <w:name w:val="文本框样式1"/>
    <w:basedOn w:val="a3"/>
    <w:qFormat/>
    <w:pPr>
      <w:adjustRightInd w:val="0"/>
      <w:snapToGrid w:val="0"/>
      <w:spacing w:before="60" w:line="180" w:lineRule="exact"/>
      <w:jc w:val="center"/>
    </w:pPr>
    <w:rPr>
      <w:sz w:val="21"/>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1">
    <w:name w:val="Char Char Char Char Char Char Char1"/>
    <w:basedOn w:val="a9"/>
    <w:qFormat/>
    <w:rPr>
      <w:rFonts w:ascii="宋体" w:hAnsi="Tahoma"/>
    </w:rPr>
  </w:style>
  <w:style w:type="paragraph" w:customStyle="1" w:styleId="affb">
    <w:name w:val="正文（首行不缩进）"/>
    <w:basedOn w:val="a3"/>
    <w:qFormat/>
    <w:pPr>
      <w:autoSpaceDE w:val="0"/>
      <w:autoSpaceDN w:val="0"/>
      <w:adjustRightInd w:val="0"/>
      <w:spacing w:line="360" w:lineRule="auto"/>
      <w:jc w:val="left"/>
    </w:pPr>
    <w:rPr>
      <w:kern w:val="0"/>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c">
    <w:name w:val="表文字"/>
    <w:qFormat/>
    <w:rPr>
      <w:rFonts w:ascii="宋体"/>
      <w:kern w:val="2"/>
    </w:rPr>
  </w:style>
  <w:style w:type="paragraph" w:customStyle="1" w:styleId="CharChar1Char">
    <w:name w:val="Char Char1 Char"/>
    <w:basedOn w:val="a3"/>
    <w:qFormat/>
    <w:rPr>
      <w:rFonts w:ascii="Tahoma" w:hAnsi="Tahoma"/>
      <w:sz w:val="24"/>
      <w:szCs w:val="24"/>
    </w:rPr>
  </w:style>
  <w:style w:type="paragraph" w:customStyle="1" w:styleId="15">
    <w:name w:val="1"/>
    <w:basedOn w:val="a3"/>
    <w:qFormat/>
    <w:rPr>
      <w:rFonts w:ascii="Tahoma" w:hAnsi="Tahoma"/>
      <w:sz w:val="24"/>
    </w:rPr>
  </w:style>
  <w:style w:type="paragraph" w:customStyle="1" w:styleId="ItemList">
    <w:name w:val="Item List"/>
    <w:qFormat/>
    <w:pPr>
      <w:numPr>
        <w:numId w:val="7"/>
      </w:numPr>
      <w:spacing w:line="300" w:lineRule="auto"/>
      <w:jc w:val="both"/>
    </w:pPr>
    <w:rPr>
      <w:rFonts w:ascii="Arial" w:hAnsi="Arial"/>
      <w:sz w:val="21"/>
    </w:rPr>
  </w:style>
  <w:style w:type="paragraph" w:customStyle="1" w:styleId="affd">
    <w:name w:val="表格内文字"/>
    <w:basedOn w:val="af1"/>
    <w:qFormat/>
    <w:pPr>
      <w:snapToGrid/>
      <w:spacing w:line="240" w:lineRule="auto"/>
    </w:pPr>
    <w:rPr>
      <w:color w:val="000000"/>
      <w:lang w:val="en-GB"/>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tabletext">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affe">
    <w:name w:val="表头文本"/>
    <w:qFormat/>
    <w:pPr>
      <w:jc w:val="center"/>
    </w:pPr>
    <w:rPr>
      <w:rFonts w:ascii="Arial" w:hAnsi="Arial"/>
      <w:b/>
      <w:sz w:val="21"/>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CharChar1CharCharCharCharCharCharCharChar">
    <w:name w:val="Char Char1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fff">
    <w:name w:val="可研正文"/>
    <w:basedOn w:val="ad"/>
    <w:qFormat/>
    <w:pPr>
      <w:adjustRightInd w:val="0"/>
      <w:snapToGrid w:val="0"/>
      <w:spacing w:line="440" w:lineRule="exact"/>
      <w:ind w:firstLine="567"/>
    </w:pPr>
    <w:rPr>
      <w:sz w:val="28"/>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TableText0">
    <w:name w:val="Table Text"/>
    <w:qFormat/>
    <w:pPr>
      <w:snapToGrid w:val="0"/>
      <w:spacing w:before="80" w:after="80"/>
    </w:pPr>
    <w:rPr>
      <w:rFonts w:ascii="Arial" w:hAnsi="Arial"/>
      <w:kern w:val="2"/>
      <w:sz w:val="18"/>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
    <w:name w:val="样式 正文首行缩进 2 + 首行缩进:  2 字符"/>
    <w:basedOn w:val="a3"/>
    <w:qFormat/>
    <w:pPr>
      <w:numPr>
        <w:numId w:val="8"/>
      </w:numPr>
      <w:adjustRightInd w:val="0"/>
      <w:snapToGrid w:val="0"/>
      <w:spacing w:line="360" w:lineRule="auto"/>
    </w:pPr>
    <w:rPr>
      <w:rFonts w:ascii="Arial" w:hAnsi="Arial"/>
      <w:b/>
      <w:sz w:val="24"/>
    </w:rPr>
  </w:style>
  <w:style w:type="paragraph" w:customStyle="1" w:styleId="afff0">
    <w:name w:val="关键词"/>
    <w:basedOn w:val="a3"/>
    <w:next w:val="a3"/>
    <w:qFormat/>
    <w:pPr>
      <w:spacing w:line="360" w:lineRule="auto"/>
    </w:pPr>
    <w:rPr>
      <w:rFonts w:eastAsia="黑体"/>
      <w:sz w:val="2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1">
    <w:name w:val="没有缩进（为图形使用）"/>
    <w:basedOn w:val="a3"/>
    <w:qFormat/>
    <w:pPr>
      <w:spacing w:before="120" w:after="120" w:line="360" w:lineRule="auto"/>
    </w:pPr>
    <w:rPr>
      <w:sz w:val="24"/>
    </w:rPr>
  </w:style>
  <w:style w:type="paragraph" w:customStyle="1" w:styleId="Char2">
    <w:name w:val="Char"/>
    <w:basedOn w:val="a3"/>
    <w:qFormat/>
    <w:pPr>
      <w:spacing w:line="240" w:lineRule="atLeast"/>
      <w:ind w:left="420" w:firstLine="420"/>
    </w:pPr>
    <w:rPr>
      <w:kern w:val="0"/>
      <w:sz w:val="21"/>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ItemStepinTable">
    <w:name w:val="Item Step in Table"/>
    <w:qFormat/>
    <w:pPr>
      <w:numPr>
        <w:numId w:val="9"/>
      </w:numPr>
      <w:spacing w:before="40" w:after="40"/>
      <w:jc w:val="both"/>
    </w:pPr>
    <w:rPr>
      <w:rFonts w:ascii="Arial" w:hAnsi="Arial"/>
      <w:sz w:val="18"/>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CharChar">
    <w:name w:val="Char Char Char"/>
    <w:basedOn w:val="a3"/>
    <w:qFormat/>
    <w:rPr>
      <w:rFonts w:ascii="Tahoma" w:hAnsi="Tahoma"/>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2">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3">
    <w:name w:val="表头样式"/>
    <w:basedOn w:val="a3"/>
    <w:qFormat/>
    <w:pPr>
      <w:autoSpaceDE w:val="0"/>
      <w:autoSpaceDN w:val="0"/>
      <w:adjustRightInd w:val="0"/>
      <w:spacing w:line="360" w:lineRule="auto"/>
      <w:jc w:val="left"/>
    </w:pPr>
    <w:rPr>
      <w:b/>
      <w:kern w:val="0"/>
      <w:sz w:val="21"/>
    </w:rPr>
  </w:style>
  <w:style w:type="paragraph" w:customStyle="1" w:styleId="afff4">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5">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0">
    <w:name w:val="章标题"/>
    <w:next w:val="a3"/>
    <w:qFormat/>
    <w:pPr>
      <w:numPr>
        <w:ilvl w:val="1"/>
        <w:numId w:val="10"/>
      </w:numPr>
      <w:spacing w:beforeLines="50" w:before="156" w:afterLines="50" w:after="156"/>
      <w:ind w:left="0"/>
      <w:jc w:val="both"/>
      <w:outlineLvl w:val="1"/>
    </w:pPr>
    <w:rPr>
      <w:rFonts w:ascii="黑体" w:eastAsia="黑体"/>
      <w:sz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Title-Date">
    <w:name w:val="Title - Date"/>
    <w:basedOn w:val="afa"/>
    <w:next w:val="a3"/>
    <w:qFormat/>
    <w:pPr>
      <w:spacing w:before="240" w:after="720"/>
    </w:pPr>
    <w:rPr>
      <w:sz w:val="28"/>
    </w:rPr>
  </w:style>
  <w:style w:type="paragraph" w:customStyle="1" w:styleId="afff6">
    <w:name w:val="样式 宋体 五号 行距: 单倍行距"/>
    <w:basedOn w:val="a3"/>
    <w:qFormat/>
    <w:pPr>
      <w:adjustRightInd w:val="0"/>
      <w:jc w:val="left"/>
    </w:pPr>
    <w:rPr>
      <w:rFonts w:ascii="宋体" w:hAnsi="宋体"/>
      <w:kern w:val="0"/>
      <w:sz w:val="21"/>
    </w:rPr>
  </w:style>
  <w:style w:type="paragraph" w:customStyle="1" w:styleId="afff7">
    <w:name w:val="文章正文"/>
    <w:basedOn w:val="a3"/>
    <w:qFormat/>
    <w:pPr>
      <w:ind w:firstLineChars="200" w:firstLine="560"/>
    </w:pPr>
    <w:rPr>
      <w:rFonts w:ascii="仿宋_GB2312" w:eastAsia="仿宋_GB2312" w:hAnsi="宋体"/>
      <w:color w:val="000000"/>
    </w:rPr>
  </w:style>
  <w:style w:type="paragraph" w:customStyle="1" w:styleId="a2">
    <w:name w:val="操作步骤"/>
    <w:basedOn w:val="a3"/>
    <w:qFormat/>
    <w:pPr>
      <w:numPr>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itle-Revision">
    <w:name w:val="Title - Revision"/>
    <w:basedOn w:val="afa"/>
    <w:qFormat/>
    <w:pPr>
      <w:spacing w:before="720"/>
    </w:p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1">
    <w:name w:val="Char1 Char Char Char1"/>
    <w:basedOn w:val="a3"/>
    <w:qFormat/>
    <w:rPr>
      <w:rFonts w:ascii="Tahoma" w:hAnsi="Tahoma"/>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8">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2d">
    <w:name w:val="标题2"/>
    <w:basedOn w:val="23"/>
    <w:qFormat/>
    <w:pPr>
      <w:keepNext w:val="0"/>
      <w:keepLines w:val="0"/>
      <w:ind w:firstLineChars="196" w:firstLine="574"/>
      <w:outlineLvl w:val="9"/>
    </w:pPr>
    <w:rPr>
      <w:b/>
      <w:spacing w:val="6"/>
      <w:u w:val="single"/>
    </w:rPr>
  </w:style>
  <w:style w:type="paragraph" w:customStyle="1" w:styleId="afff9">
    <w:name w:val="简单回函地址"/>
    <w:basedOn w:val="a3"/>
    <w:qFormat/>
    <w:pPr>
      <w:adjustRightInd w:val="0"/>
      <w:snapToGrid w:val="0"/>
      <w:spacing w:line="360" w:lineRule="auto"/>
    </w:pPr>
    <w:rPr>
      <w:sz w:val="24"/>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afffa">
    <w:name w:val="标准正文"/>
    <w:basedOn w:val="ae"/>
    <w:qFormat/>
    <w:pPr>
      <w:spacing w:before="60" w:after="60" w:line="360" w:lineRule="auto"/>
      <w:ind w:left="0" w:firstLine="482"/>
    </w:pPr>
    <w:rPr>
      <w:rFonts w:ascii="Arial" w:hAnsi="Arial"/>
      <w:sz w:val="24"/>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1">
    <w:name w:val="表号"/>
    <w:basedOn w:val="a3"/>
    <w:qFormat/>
    <w:pPr>
      <w:numPr>
        <w:numId w:val="12"/>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b">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16">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c">
    <w:name w:val="首行缩进"/>
    <w:basedOn w:val="a3"/>
    <w:qFormat/>
    <w:pPr>
      <w:spacing w:line="360" w:lineRule="auto"/>
      <w:ind w:firstLineChars="200" w:firstLine="420"/>
    </w:pPr>
    <w:rPr>
      <w:sz w:val="21"/>
    </w:rPr>
  </w:style>
  <w:style w:type="paragraph" w:customStyle="1" w:styleId="17">
    <w:name w:val="样式1"/>
    <w:basedOn w:val="40"/>
    <w:qFormat/>
    <w:pPr>
      <w:spacing w:before="500" w:after="260" w:line="560" w:lineRule="atLeast"/>
    </w:pPr>
  </w:style>
  <w:style w:type="paragraph" w:customStyle="1" w:styleId="37">
    <w:name w:val="样式3"/>
    <w:basedOn w:val="1"/>
    <w:next w:val="1"/>
    <w:qFormat/>
    <w:pPr>
      <w:keepLines/>
      <w:tabs>
        <w:tab w:val="clear" w:pos="3360"/>
      </w:tabs>
      <w:adjustRightInd w:val="0"/>
      <w:spacing w:beforeLines="0" w:before="340" w:afterLines="0" w:after="330" w:line="576" w:lineRule="auto"/>
      <w:jc w:val="both"/>
    </w:pPr>
    <w:rPr>
      <w:b/>
      <w:kern w:val="4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d">
    <w:name w:val="正文表格"/>
    <w:basedOn w:val="a3"/>
    <w:qFormat/>
    <w:pPr>
      <w:adjustRightInd w:val="0"/>
      <w:spacing w:before="40" w:after="40"/>
    </w:pPr>
    <w:rPr>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320">
    <w:name w:val="标题3——2"/>
    <w:basedOn w:val="30"/>
    <w:next w:val="afc"/>
    <w:qFormat/>
    <w:pPr>
      <w:tabs>
        <w:tab w:val="left" w:pos="1280"/>
        <w:tab w:val="right" w:leader="dot" w:pos="8777"/>
      </w:tabs>
      <w:spacing w:beforeLines="100" w:before="312" w:after="0" w:line="240" w:lineRule="auto"/>
      <w:ind w:left="851" w:hanging="851"/>
      <w:jc w:val="both"/>
      <w:outlineLvl w:val="9"/>
    </w:pPr>
    <w:rPr>
      <w:rFonts w:ascii="黑体" w:eastAsia="黑体" w:hAnsi="宋体"/>
      <w:sz w:val="30"/>
    </w:rPr>
  </w:style>
  <w:style w:type="paragraph" w:customStyle="1" w:styleId="afffe">
    <w:name w:val="样式 宋体 五号 两端对齐 行距: 单倍行距"/>
    <w:basedOn w:val="a3"/>
    <w:qFormat/>
    <w:pPr>
      <w:adjustRightInd w:val="0"/>
      <w:textAlignment w:val="baseline"/>
    </w:pPr>
    <w:rPr>
      <w:rFonts w:ascii="宋体" w:hAnsi="宋体"/>
      <w:kern w:val="0"/>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
    <w:name w:val="Char Char Char Char Char"/>
    <w:basedOn w:val="a3"/>
    <w:qFormat/>
    <w:pPr>
      <w:numPr>
        <w:numId w:val="13"/>
      </w:numPr>
    </w:pPr>
    <w:rPr>
      <w:rFonts w:ascii="Tahoma" w:hAnsi="Tahoma"/>
      <w:sz w:val="24"/>
    </w:rPr>
  </w:style>
  <w:style w:type="paragraph" w:customStyle="1" w:styleId="affff">
    <w:name w:val="标题无"/>
    <w:basedOn w:val="a3"/>
    <w:qFormat/>
    <w:pPr>
      <w:spacing w:line="360" w:lineRule="auto"/>
    </w:pPr>
    <w:rPr>
      <w:sz w:val="24"/>
    </w:rPr>
  </w:style>
  <w:style w:type="paragraph" w:customStyle="1" w:styleId="44">
    <w:name w:val="样式4"/>
    <w:basedOn w:val="40"/>
    <w:qFormat/>
    <w:pPr>
      <w:numPr>
        <w:numId w:val="0"/>
      </w:numPr>
      <w:adjustRightInd w:val="0"/>
      <w:snapToGrid w:val="0"/>
      <w:spacing w:before="280" w:line="372" w:lineRule="auto"/>
    </w:p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affff0">
    <w:name w:val="摘要"/>
    <w:basedOn w:val="a3"/>
    <w:next w:val="23"/>
    <w:qFormat/>
    <w:pPr>
      <w:spacing w:line="360" w:lineRule="auto"/>
    </w:pPr>
    <w:rPr>
      <w:rFonts w:eastAsia="黑体"/>
      <w:sz w:val="20"/>
    </w:rPr>
  </w:style>
  <w:style w:type="paragraph" w:customStyle="1" w:styleId="affff1">
    <w:name w:val="正文 + 三号"/>
    <w:basedOn w:val="a3"/>
    <w:qFormat/>
    <w:rPr>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18">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Char11">
    <w:name w:val="Char11"/>
    <w:basedOn w:val="a3"/>
    <w:qFormat/>
    <w:pPr>
      <w:widowControl/>
      <w:spacing w:line="400" w:lineRule="exact"/>
      <w:jc w:val="center"/>
    </w:pPr>
    <w:rPr>
      <w:sz w:val="24"/>
    </w:rPr>
  </w:style>
  <w:style w:type="paragraph" w:customStyle="1" w:styleId="074">
    <w:name w:val="标书正文:  0.74 厘米"/>
    <w:basedOn w:val="a3"/>
    <w:qFormat/>
    <w:pPr>
      <w:snapToGrid w:val="0"/>
      <w:spacing w:line="360" w:lineRule="auto"/>
      <w:ind w:firstLine="420"/>
    </w:pPr>
    <w:rPr>
      <w:sz w:val="24"/>
    </w:rPr>
  </w:style>
  <w:style w:type="paragraph" w:customStyle="1" w:styleId="Char3">
    <w:name w:val="正文格式 Char"/>
    <w:basedOn w:val="a3"/>
    <w:qFormat/>
    <w:pPr>
      <w:widowControl/>
      <w:adjustRightInd w:val="0"/>
      <w:spacing w:line="440" w:lineRule="atLeast"/>
      <w:ind w:firstLine="510"/>
      <w:textAlignment w:val="baseline"/>
    </w:pPr>
    <w:rPr>
      <w:kern w:val="0"/>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19">
    <w:name w:val="首行缩进 1"/>
    <w:basedOn w:val="a3"/>
    <w:qFormat/>
    <w:pPr>
      <w:spacing w:after="120" w:line="360" w:lineRule="auto"/>
      <w:ind w:firstLineChars="200" w:firstLine="200"/>
    </w:pPr>
    <w:rPr>
      <w:sz w:val="24"/>
    </w:rPr>
  </w:style>
  <w:style w:type="paragraph" w:customStyle="1" w:styleId="151">
    <w:name w:val="样式 行距: 1.5 倍行距1"/>
    <w:basedOn w:val="a3"/>
    <w:qFormat/>
    <w:pPr>
      <w:snapToGrid w:val="0"/>
    </w:pPr>
    <w:rPr>
      <w:sz w:val="21"/>
    </w:rPr>
  </w:style>
  <w:style w:type="paragraph" w:customStyle="1" w:styleId="affff2">
    <w:name w:val="段落正文"/>
    <w:basedOn w:val="a3"/>
    <w:qFormat/>
    <w:pPr>
      <w:spacing w:beforeLines="50" w:before="156" w:line="360" w:lineRule="auto"/>
      <w:ind w:firstLineChars="200" w:firstLine="200"/>
    </w:pPr>
    <w:rPr>
      <w:spacing w:val="2"/>
      <w:sz w:val="24"/>
    </w:rPr>
  </w:style>
  <w:style w:type="paragraph" w:customStyle="1" w:styleId="affff3">
    <w:name w:val="_"/>
    <w:basedOn w:val="a3"/>
    <w:qFormat/>
    <w:pPr>
      <w:adjustRightInd w:val="0"/>
      <w:spacing w:line="360" w:lineRule="auto"/>
      <w:ind w:left="480" w:firstLineChars="200" w:firstLine="200"/>
      <w:textAlignment w:val="baseline"/>
    </w:pPr>
    <w:rPr>
      <w:kern w:val="0"/>
      <w:sz w:val="24"/>
    </w:rPr>
  </w:style>
  <w:style w:type="paragraph" w:customStyle="1" w:styleId="affff4">
    <w:name w:val="二级列表"/>
    <w:basedOn w:val="affff2"/>
    <w:next w:val="affff2"/>
    <w:qFormat/>
    <w:pPr>
      <w:tabs>
        <w:tab w:val="left" w:pos="2120"/>
      </w:tabs>
      <w:ind w:firstLineChars="0" w:firstLine="0"/>
    </w:pPr>
    <w:rPr>
      <w:b/>
    </w:rPr>
  </w:style>
  <w:style w:type="paragraph" w:customStyle="1" w:styleId="38">
    <w:name w:val="附录3"/>
    <w:basedOn w:val="a3"/>
    <w:next w:val="a3"/>
    <w:qFormat/>
    <w:pPr>
      <w:tabs>
        <w:tab w:val="left" w:pos="851"/>
      </w:tabs>
      <w:ind w:left="425" w:hanging="425"/>
      <w:outlineLvl w:val="2"/>
    </w:pPr>
    <w:rPr>
      <w:rFonts w:eastAsia="黑体"/>
      <w:b/>
      <w:sz w:val="32"/>
    </w:rPr>
  </w:style>
  <w:style w:type="paragraph" w:customStyle="1" w:styleId="affff5">
    <w:name w:val="表格文本"/>
    <w:qFormat/>
    <w:pPr>
      <w:tabs>
        <w:tab w:val="decimal" w:pos="0"/>
      </w:tabs>
    </w:pPr>
    <w:rPr>
      <w:rFonts w:ascii="Arial" w:hAnsi="Arial"/>
      <w:sz w:val="21"/>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2">
    <w:name w:val="正文文本 21"/>
    <w:basedOn w:val="a3"/>
    <w:qFormat/>
    <w:pPr>
      <w:adjustRightInd w:val="0"/>
      <w:spacing w:before="120" w:line="360" w:lineRule="auto"/>
      <w:ind w:firstLine="480"/>
      <w:textAlignment w:val="baseline"/>
    </w:pPr>
    <w:rPr>
      <w:sz w:val="2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0740">
    <w:name w:val="样式 首行缩进:  0.74 厘米"/>
    <w:basedOn w:val="a3"/>
    <w:qFormat/>
    <w:pPr>
      <w:spacing w:line="360" w:lineRule="auto"/>
      <w:ind w:firstLine="420"/>
    </w:pPr>
    <w:rPr>
      <w:sz w:val="24"/>
    </w:rPr>
  </w:style>
  <w:style w:type="paragraph" w:customStyle="1" w:styleId="220">
    <w:name w:val="样式 样式 首行缩进:  2 字符 + 首行缩进:  2 字符"/>
    <w:basedOn w:val="a3"/>
    <w:qFormat/>
    <w:pPr>
      <w:numPr>
        <w:numId w:val="14"/>
      </w:numPr>
      <w:tabs>
        <w:tab w:val="clear" w:pos="1230"/>
      </w:tabs>
      <w:spacing w:line="360" w:lineRule="auto"/>
      <w:ind w:firstLineChars="200" w:firstLine="480"/>
    </w:pPr>
    <w:rPr>
      <w:sz w:val="24"/>
    </w:rPr>
  </w:style>
  <w:style w:type="paragraph" w:customStyle="1" w:styleId="a">
    <w:name w:val="列表项目"/>
    <w:basedOn w:val="a3"/>
    <w:qFormat/>
    <w:pPr>
      <w:numPr>
        <w:numId w:val="15"/>
      </w:numPr>
      <w:tabs>
        <w:tab w:val="clear" w:pos="980"/>
        <w:tab w:val="left" w:pos="420"/>
      </w:tabs>
      <w:spacing w:line="288" w:lineRule="auto"/>
      <w:ind w:leftChars="200" w:left="840" w:hangingChars="200" w:hanging="420"/>
    </w:pPr>
    <w:rPr>
      <w:sz w:val="21"/>
    </w:rPr>
  </w:style>
  <w:style w:type="paragraph" w:customStyle="1" w:styleId="affff6">
    <w:name w:val="编号正文"/>
    <w:basedOn w:val="aff8"/>
    <w:qFormat/>
    <w:pPr>
      <w:snapToGrid/>
      <w:spacing w:line="360" w:lineRule="auto"/>
      <w:ind w:left="1407" w:hanging="1047"/>
      <w:jc w:val="left"/>
    </w:pPr>
    <w:rPr>
      <w:rFonts w:eastAsia="仿宋_GB2312"/>
    </w:rPr>
  </w:style>
  <w:style w:type="paragraph" w:customStyle="1" w:styleId="Char10">
    <w:name w:val="Char1"/>
    <w:basedOn w:val="a3"/>
    <w:qFormat/>
    <w:rPr>
      <w:sz w:val="21"/>
    </w:rPr>
  </w:style>
  <w:style w:type="paragraph" w:customStyle="1" w:styleId="StyleHeading3h3Heading3-oldLevel3HeadH3level3PIM3se">
    <w:name w:val="Style Heading 3h3Heading 3 - oldLevel 3 HeadH3level_3PIM 3se..."/>
    <w:basedOn w:val="30"/>
    <w:qFormat/>
    <w:pPr>
      <w:numPr>
        <w:ilvl w:val="2"/>
        <w:numId w:val="13"/>
      </w:numPr>
      <w:jc w:val="both"/>
    </w:pPr>
    <w:rPr>
      <w:sz w:val="32"/>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1a">
    <w:name w:val="正文1"/>
    <w:basedOn w:val="a3"/>
    <w:qFormat/>
    <w:pPr>
      <w:spacing w:line="300" w:lineRule="auto"/>
      <w:ind w:firstLineChars="200" w:firstLine="200"/>
    </w:pPr>
    <w:rPr>
      <w:sz w:val="24"/>
    </w:rPr>
  </w:style>
  <w:style w:type="paragraph" w:customStyle="1" w:styleId="1b">
    <w:name w:val="1.正文"/>
    <w:basedOn w:val="a3"/>
    <w:qFormat/>
    <w:pPr>
      <w:spacing w:line="360" w:lineRule="auto"/>
      <w:ind w:leftChars="225" w:left="540" w:firstLineChars="225" w:firstLine="540"/>
    </w:pPr>
    <w:rPr>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
    <w:name w:val="p"/>
    <w:basedOn w:val="a3"/>
    <w:qFormat/>
    <w:pPr>
      <w:widowControl/>
      <w:spacing w:before="100" w:beforeAutospacing="1" w:after="100" w:afterAutospacing="1"/>
      <w:jc w:val="left"/>
    </w:pPr>
    <w:rPr>
      <w:rFonts w:ascii="宋体" w:hAnsi="宋体" w:cs="宋体"/>
      <w:kern w:val="0"/>
      <w:sz w:val="24"/>
      <w:szCs w:val="24"/>
    </w:rPr>
  </w:style>
  <w:style w:type="paragraph" w:customStyle="1" w:styleId="1c">
    <w:name w:val="列出段落1"/>
    <w:basedOn w:val="a3"/>
    <w:qFormat/>
    <w:pPr>
      <w:ind w:firstLineChars="200" w:firstLine="200"/>
    </w:pPr>
    <w:rPr>
      <w:rFonts w:ascii="Calibri" w:hAnsi="Calibri" w:cs="Arial"/>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dc:title>
  <dc:creator>admin</dc:creator>
  <cp:lastModifiedBy>李涛</cp:lastModifiedBy>
  <cp:revision>15</cp:revision>
  <cp:lastPrinted>2024-07-26T02:04:00Z</cp:lastPrinted>
  <dcterms:created xsi:type="dcterms:W3CDTF">2020-06-11T00:30:00Z</dcterms:created>
  <dcterms:modified xsi:type="dcterms:W3CDTF">2025-09-01T09:05:00Z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B6D6E75A82AE449D8D8F5BC8E23DB3B4_13</vt:lpwstr>
  </property>
  <property fmtid="{D5CDD505-2E9C-101B-9397-08002B2CF9AE}" pid="4" name="KSOTemplateDocerSaveRecord">
    <vt:lpwstr>eyJoZGlkIjoiYzM5OGZiMGIyZDc3YzI4NzJkN2E3OTUzNTY5ZWQ4ODIiLCJ1c2VySWQiOiIxNjUxNDY4NzE5In0=</vt:lpwstr>
  </property>
</Properties>
</file>